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FB" w:rsidRPr="002E3440" w:rsidRDefault="00356C9D" w:rsidP="002E3440">
      <w:pPr>
        <w:spacing w:before="240" w:after="240" w:line="240" w:lineRule="auto"/>
        <w:rPr>
          <w:rFonts w:ascii="Gotham Light" w:eastAsia="Times New Roman" w:hAnsi="Gotham Light"/>
          <w:b/>
          <w:sz w:val="28"/>
          <w:szCs w:val="28"/>
        </w:rPr>
      </w:pPr>
      <w:r w:rsidRPr="002E3440">
        <w:rPr>
          <w:rFonts w:ascii="Gotham Light" w:eastAsia="Times New Roman" w:hAnsi="Gotham Light"/>
          <w:b/>
          <w:sz w:val="28"/>
          <w:szCs w:val="28"/>
        </w:rPr>
        <w:t xml:space="preserve">Surviving </w:t>
      </w:r>
      <w:r w:rsidR="00101EE2" w:rsidRPr="002E3440">
        <w:rPr>
          <w:rFonts w:ascii="Gotham Light" w:eastAsia="Times New Roman" w:hAnsi="Gotham Light"/>
          <w:b/>
          <w:sz w:val="28"/>
          <w:szCs w:val="28"/>
        </w:rPr>
        <w:t>Summer Smog</w:t>
      </w:r>
    </w:p>
    <w:p w:rsidR="002E3440" w:rsidRDefault="002E3440" w:rsidP="00A371A3">
      <w:pPr>
        <w:spacing w:before="100" w:beforeAutospacing="1" w:after="120"/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>Spending time outdoors during the hot summer months is a given, but for those who suffer from asthma and other lung diseases, air pollution can make it harder to breathe.</w:t>
      </w:r>
    </w:p>
    <w:p w:rsidR="002E3440" w:rsidRDefault="006F4A74" w:rsidP="00A371A3">
      <w:pPr>
        <w:spacing w:before="100" w:beforeAutospacing="1" w:after="120"/>
        <w:rPr>
          <w:rFonts w:ascii="Gotham Light" w:hAnsi="Gotham Light"/>
          <w:sz w:val="24"/>
          <w:szCs w:val="24"/>
        </w:rPr>
      </w:pPr>
      <w:r w:rsidRPr="002E3440">
        <w:rPr>
          <w:rFonts w:ascii="Gotham Light" w:hAnsi="Gotham Light"/>
          <w:sz w:val="24"/>
          <w:szCs w:val="24"/>
        </w:rPr>
        <w:t>Air pollution</w:t>
      </w:r>
      <w:r w:rsidR="002E3440">
        <w:rPr>
          <w:rFonts w:ascii="Gotham Light" w:hAnsi="Gotham Light"/>
          <w:sz w:val="24"/>
          <w:szCs w:val="24"/>
        </w:rPr>
        <w:t xml:space="preserve">, </w:t>
      </w:r>
      <w:r w:rsidRPr="002E3440">
        <w:rPr>
          <w:rFonts w:ascii="Gotham Light" w:hAnsi="Gotham Light"/>
          <w:sz w:val="24"/>
          <w:szCs w:val="24"/>
        </w:rPr>
        <w:t>a mix</w:t>
      </w:r>
      <w:r w:rsidR="002E3440">
        <w:rPr>
          <w:rFonts w:ascii="Gotham Light" w:hAnsi="Gotham Light"/>
          <w:sz w:val="24"/>
          <w:szCs w:val="24"/>
        </w:rPr>
        <w:t xml:space="preserve"> of particles </w:t>
      </w:r>
      <w:r w:rsidR="00E51232">
        <w:rPr>
          <w:rFonts w:ascii="Gotham Light" w:hAnsi="Gotham Light"/>
          <w:sz w:val="24"/>
          <w:szCs w:val="24"/>
        </w:rPr>
        <w:t xml:space="preserve">and gases </w:t>
      </w:r>
      <w:r w:rsidR="002E3440">
        <w:rPr>
          <w:rFonts w:ascii="Gotham Light" w:hAnsi="Gotham Light"/>
          <w:sz w:val="24"/>
          <w:szCs w:val="24"/>
        </w:rPr>
        <w:t xml:space="preserve">like ozone, sulfur dioxide and carbon monoxide, </w:t>
      </w:r>
      <w:r w:rsidR="00101EE2" w:rsidRPr="002E3440">
        <w:rPr>
          <w:rFonts w:ascii="Gotham Light" w:hAnsi="Gotham Light"/>
          <w:sz w:val="24"/>
          <w:szCs w:val="24"/>
        </w:rPr>
        <w:t xml:space="preserve">can </w:t>
      </w:r>
      <w:r w:rsidR="002E3440">
        <w:rPr>
          <w:rFonts w:ascii="Gotham Light" w:hAnsi="Gotham Light"/>
          <w:sz w:val="24"/>
          <w:szCs w:val="24"/>
        </w:rPr>
        <w:t xml:space="preserve">negatively </w:t>
      </w:r>
      <w:r w:rsidR="00101EE2" w:rsidRPr="002E3440">
        <w:rPr>
          <w:rFonts w:ascii="Gotham Light" w:hAnsi="Gotham Light"/>
          <w:sz w:val="24"/>
          <w:szCs w:val="24"/>
        </w:rPr>
        <w:t xml:space="preserve">affect </w:t>
      </w:r>
      <w:r w:rsidR="005A2945" w:rsidRPr="002E3440">
        <w:rPr>
          <w:rFonts w:ascii="Gotham Light" w:hAnsi="Gotham Light"/>
          <w:sz w:val="24"/>
          <w:szCs w:val="24"/>
        </w:rPr>
        <w:t>y</w:t>
      </w:r>
      <w:r w:rsidR="00101EE2" w:rsidRPr="002E3440">
        <w:rPr>
          <w:rFonts w:ascii="Gotham Light" w:hAnsi="Gotham Light"/>
          <w:sz w:val="24"/>
          <w:szCs w:val="24"/>
        </w:rPr>
        <w:t>our health</w:t>
      </w:r>
      <w:r w:rsidR="002E3440">
        <w:rPr>
          <w:rFonts w:ascii="Gotham Light" w:hAnsi="Gotham Light"/>
          <w:sz w:val="24"/>
          <w:szCs w:val="24"/>
        </w:rPr>
        <w:t xml:space="preserve"> and breathing</w:t>
      </w:r>
      <w:r w:rsidR="00101EE2" w:rsidRPr="002E3440">
        <w:rPr>
          <w:rFonts w:ascii="Gotham Light" w:hAnsi="Gotham Light"/>
          <w:sz w:val="24"/>
          <w:szCs w:val="24"/>
        </w:rPr>
        <w:t xml:space="preserve">. </w:t>
      </w:r>
      <w:r w:rsidR="002E3440">
        <w:rPr>
          <w:rFonts w:ascii="Gotham Light" w:hAnsi="Gotham Light"/>
          <w:sz w:val="24"/>
          <w:szCs w:val="24"/>
        </w:rPr>
        <w:t>Some of the effects are minor, while others can be more severe.</w:t>
      </w:r>
    </w:p>
    <w:p w:rsidR="002E3440" w:rsidRPr="002E3440" w:rsidRDefault="002E3440" w:rsidP="002E3440">
      <w:pPr>
        <w:spacing w:after="120"/>
        <w:rPr>
          <w:rFonts w:ascii="Gotham Light" w:hAnsi="Gotham Light"/>
          <w:sz w:val="24"/>
          <w:szCs w:val="24"/>
        </w:rPr>
      </w:pPr>
      <w:r w:rsidRPr="002E3440">
        <w:rPr>
          <w:rFonts w:ascii="Gotham Light" w:hAnsi="Gotham Light"/>
          <w:sz w:val="24"/>
          <w:szCs w:val="24"/>
        </w:rPr>
        <w:t>Short term health effects include an increase in:</w:t>
      </w:r>
    </w:p>
    <w:p w:rsidR="002E3440" w:rsidRPr="002E3440" w:rsidRDefault="002E3440" w:rsidP="002E3440">
      <w:pPr>
        <w:pStyle w:val="ListParagraph"/>
        <w:numPr>
          <w:ilvl w:val="0"/>
          <w:numId w:val="39"/>
        </w:numPr>
        <w:spacing w:after="60"/>
        <w:ind w:left="714" w:hanging="357"/>
        <w:contextualSpacing w:val="0"/>
        <w:rPr>
          <w:rFonts w:ascii="Gotham Light" w:hAnsi="Gotham Light"/>
          <w:sz w:val="24"/>
          <w:szCs w:val="24"/>
        </w:rPr>
      </w:pPr>
      <w:r w:rsidRPr="002E3440">
        <w:rPr>
          <w:rFonts w:ascii="Gotham Light" w:hAnsi="Gotham Light"/>
          <w:sz w:val="24"/>
          <w:szCs w:val="24"/>
        </w:rPr>
        <w:t>asthma symptoms</w:t>
      </w:r>
    </w:p>
    <w:p w:rsidR="002E3440" w:rsidRPr="002E3440" w:rsidRDefault="002E3440" w:rsidP="002E3440">
      <w:pPr>
        <w:pStyle w:val="ListParagraph"/>
        <w:numPr>
          <w:ilvl w:val="0"/>
          <w:numId w:val="39"/>
        </w:numPr>
        <w:spacing w:after="60"/>
        <w:contextualSpacing w:val="0"/>
        <w:rPr>
          <w:rFonts w:ascii="Gotham Light" w:hAnsi="Gotham Light"/>
          <w:sz w:val="24"/>
          <w:szCs w:val="24"/>
        </w:rPr>
      </w:pPr>
      <w:r w:rsidRPr="002E3440">
        <w:rPr>
          <w:rFonts w:ascii="Gotham Light" w:hAnsi="Gotham Light"/>
          <w:sz w:val="24"/>
          <w:szCs w:val="24"/>
        </w:rPr>
        <w:t>emergency department visits</w:t>
      </w:r>
    </w:p>
    <w:p w:rsidR="002E3440" w:rsidRPr="002E3440" w:rsidRDefault="002E3440" w:rsidP="002E3440">
      <w:pPr>
        <w:pStyle w:val="ListParagraph"/>
        <w:numPr>
          <w:ilvl w:val="0"/>
          <w:numId w:val="39"/>
        </w:numPr>
        <w:spacing w:after="60"/>
        <w:contextualSpacing w:val="0"/>
        <w:rPr>
          <w:rFonts w:ascii="Gotham Light" w:hAnsi="Gotham Light"/>
          <w:sz w:val="24"/>
          <w:szCs w:val="24"/>
        </w:rPr>
      </w:pPr>
      <w:r w:rsidRPr="002E3440">
        <w:rPr>
          <w:rFonts w:ascii="Gotham Light" w:hAnsi="Gotham Light"/>
          <w:sz w:val="24"/>
          <w:szCs w:val="24"/>
        </w:rPr>
        <w:t>lung infections</w:t>
      </w:r>
    </w:p>
    <w:p w:rsidR="002E3440" w:rsidRPr="002E3440" w:rsidRDefault="002E3440" w:rsidP="002E3440">
      <w:pPr>
        <w:spacing w:before="100" w:beforeAutospacing="1" w:after="120"/>
        <w:rPr>
          <w:rFonts w:ascii="Gotham Light" w:hAnsi="Gotham Light"/>
          <w:sz w:val="24"/>
          <w:szCs w:val="24"/>
        </w:rPr>
      </w:pPr>
      <w:r w:rsidRPr="002E3440">
        <w:rPr>
          <w:rFonts w:ascii="Gotham Light" w:hAnsi="Gotham Light"/>
          <w:sz w:val="24"/>
          <w:szCs w:val="24"/>
        </w:rPr>
        <w:t>Long term health effects include:</w:t>
      </w:r>
    </w:p>
    <w:p w:rsidR="002E3440" w:rsidRPr="002E3440" w:rsidRDefault="002E3440" w:rsidP="002E3440">
      <w:pPr>
        <w:pStyle w:val="ListParagraph"/>
        <w:numPr>
          <w:ilvl w:val="0"/>
          <w:numId w:val="40"/>
        </w:numPr>
        <w:spacing w:after="60"/>
        <w:ind w:left="714" w:hanging="357"/>
        <w:contextualSpacing w:val="0"/>
        <w:rPr>
          <w:rFonts w:ascii="Gotham Light" w:hAnsi="Gotham Light"/>
          <w:color w:val="000000" w:themeColor="text1"/>
          <w:sz w:val="24"/>
          <w:szCs w:val="24"/>
        </w:rPr>
      </w:pPr>
      <w:r w:rsidRPr="002E3440">
        <w:rPr>
          <w:rFonts w:ascii="Gotham Light" w:hAnsi="Gotham Light"/>
          <w:color w:val="000000" w:themeColor="text1"/>
          <w:sz w:val="24"/>
          <w:szCs w:val="24"/>
        </w:rPr>
        <w:t>Increased risk of asthma</w:t>
      </w:r>
    </w:p>
    <w:p w:rsidR="002E3440" w:rsidRPr="002E3440" w:rsidRDefault="002E3440" w:rsidP="002E3440">
      <w:pPr>
        <w:pStyle w:val="ListParagraph"/>
        <w:numPr>
          <w:ilvl w:val="0"/>
          <w:numId w:val="40"/>
        </w:numPr>
        <w:spacing w:after="60"/>
        <w:ind w:left="714" w:hanging="357"/>
        <w:contextualSpacing w:val="0"/>
        <w:rPr>
          <w:rFonts w:ascii="Gotham Light" w:hAnsi="Gotham Light"/>
          <w:color w:val="000000" w:themeColor="text1"/>
          <w:sz w:val="24"/>
          <w:szCs w:val="24"/>
        </w:rPr>
      </w:pPr>
      <w:r w:rsidRPr="002E3440">
        <w:rPr>
          <w:rFonts w:ascii="Gotham Light" w:hAnsi="Gotham Light"/>
          <w:color w:val="000000" w:themeColor="text1"/>
          <w:sz w:val="24"/>
          <w:szCs w:val="24"/>
        </w:rPr>
        <w:t>Increased risk of pneumonia</w:t>
      </w:r>
    </w:p>
    <w:p w:rsidR="002E3440" w:rsidRPr="002E3440" w:rsidRDefault="002E3440" w:rsidP="002E3440">
      <w:pPr>
        <w:pStyle w:val="ListParagraph"/>
        <w:numPr>
          <w:ilvl w:val="0"/>
          <w:numId w:val="40"/>
        </w:numPr>
        <w:spacing w:after="60"/>
        <w:ind w:left="714" w:hanging="357"/>
        <w:contextualSpacing w:val="0"/>
        <w:rPr>
          <w:rFonts w:ascii="Gotham Light" w:hAnsi="Gotham Light"/>
          <w:color w:val="000000" w:themeColor="text1"/>
          <w:sz w:val="24"/>
          <w:szCs w:val="24"/>
        </w:rPr>
      </w:pPr>
      <w:r w:rsidRPr="002E3440">
        <w:rPr>
          <w:rFonts w:ascii="Gotham Light" w:hAnsi="Gotham Light"/>
          <w:color w:val="000000" w:themeColor="text1"/>
          <w:sz w:val="24"/>
          <w:szCs w:val="24"/>
        </w:rPr>
        <w:t>Reduced lung function in children</w:t>
      </w:r>
    </w:p>
    <w:p w:rsidR="00A371A3" w:rsidRPr="002E3440" w:rsidRDefault="00A371A3" w:rsidP="00A371A3">
      <w:pPr>
        <w:spacing w:before="100" w:beforeAutospacing="1" w:after="120"/>
        <w:rPr>
          <w:rFonts w:ascii="Gotham Light" w:hAnsi="Gotham Light"/>
          <w:sz w:val="24"/>
          <w:szCs w:val="24"/>
        </w:rPr>
      </w:pPr>
      <w:r w:rsidRPr="002E3440">
        <w:rPr>
          <w:rFonts w:ascii="Gotham Light" w:hAnsi="Gotham Light"/>
          <w:sz w:val="24"/>
          <w:szCs w:val="24"/>
        </w:rPr>
        <w:t xml:space="preserve">Larger </w:t>
      </w:r>
      <w:r w:rsidR="006F4A74" w:rsidRPr="002E3440">
        <w:rPr>
          <w:rFonts w:ascii="Gotham Light" w:hAnsi="Gotham Light"/>
          <w:sz w:val="24"/>
          <w:szCs w:val="24"/>
        </w:rPr>
        <w:t>cities</w:t>
      </w:r>
      <w:r w:rsidRPr="002E3440">
        <w:rPr>
          <w:rFonts w:ascii="Gotham Light" w:hAnsi="Gotham Light"/>
          <w:sz w:val="24"/>
          <w:szCs w:val="24"/>
        </w:rPr>
        <w:t xml:space="preserve"> tend to h</w:t>
      </w:r>
      <w:r w:rsidR="002E3440">
        <w:rPr>
          <w:rFonts w:ascii="Gotham Light" w:hAnsi="Gotham Light"/>
          <w:sz w:val="24"/>
          <w:szCs w:val="24"/>
        </w:rPr>
        <w:t>ave higher levels of pollution, but s</w:t>
      </w:r>
      <w:r w:rsidRPr="002E3440">
        <w:rPr>
          <w:rFonts w:ascii="Gotham Light" w:hAnsi="Gotham Light"/>
          <w:sz w:val="24"/>
          <w:szCs w:val="24"/>
        </w:rPr>
        <w:t xml:space="preserve">ince wind can carry pollution </w:t>
      </w:r>
      <w:r w:rsidR="002E3440">
        <w:rPr>
          <w:rFonts w:ascii="Gotham Light" w:hAnsi="Gotham Light"/>
          <w:sz w:val="24"/>
          <w:szCs w:val="24"/>
        </w:rPr>
        <w:t>long distances</w:t>
      </w:r>
      <w:r w:rsidRPr="002E3440">
        <w:rPr>
          <w:rFonts w:ascii="Gotham Light" w:hAnsi="Gotham Light"/>
          <w:sz w:val="24"/>
          <w:szCs w:val="24"/>
        </w:rPr>
        <w:t>, there can be high levels in rural areas too.</w:t>
      </w:r>
    </w:p>
    <w:p w:rsidR="00032E01" w:rsidRPr="002E3440" w:rsidRDefault="00032E01" w:rsidP="008430A8">
      <w:pPr>
        <w:spacing w:before="360" w:after="240"/>
        <w:rPr>
          <w:rFonts w:ascii="Gotham Light" w:hAnsi="Gotham Light"/>
          <w:bCs/>
          <w:sz w:val="24"/>
          <w:szCs w:val="24"/>
        </w:rPr>
      </w:pPr>
      <w:r w:rsidRPr="002E3440">
        <w:rPr>
          <w:rFonts w:ascii="Gotham Light" w:hAnsi="Gotham Light"/>
          <w:bCs/>
          <w:sz w:val="24"/>
          <w:szCs w:val="24"/>
        </w:rPr>
        <w:t xml:space="preserve">Steps to </w:t>
      </w:r>
      <w:r w:rsidR="002E3440">
        <w:rPr>
          <w:rFonts w:ascii="Gotham Light" w:hAnsi="Gotham Light"/>
          <w:bCs/>
          <w:sz w:val="24"/>
          <w:szCs w:val="24"/>
        </w:rPr>
        <w:t>stay</w:t>
      </w:r>
      <w:r w:rsidRPr="002E3440">
        <w:rPr>
          <w:rFonts w:ascii="Gotham Light" w:hAnsi="Gotham Light"/>
          <w:bCs/>
          <w:sz w:val="24"/>
          <w:szCs w:val="24"/>
        </w:rPr>
        <w:t xml:space="preserve"> healthy</w:t>
      </w:r>
      <w:r w:rsidR="002E3440">
        <w:rPr>
          <w:rFonts w:ascii="Gotham Light" w:hAnsi="Gotham Light"/>
          <w:bCs/>
          <w:sz w:val="24"/>
          <w:szCs w:val="24"/>
        </w:rPr>
        <w:t>:</w:t>
      </w:r>
    </w:p>
    <w:p w:rsidR="00032E01" w:rsidRPr="002E3440" w:rsidRDefault="00032E01" w:rsidP="00A57281">
      <w:pPr>
        <w:numPr>
          <w:ilvl w:val="0"/>
          <w:numId w:val="11"/>
        </w:numPr>
        <w:spacing w:before="240" w:after="120" w:line="240" w:lineRule="auto"/>
        <w:ind w:left="720"/>
        <w:rPr>
          <w:rFonts w:ascii="Gotham Light" w:hAnsi="Gotham Light"/>
          <w:bCs/>
          <w:sz w:val="24"/>
          <w:szCs w:val="24"/>
        </w:rPr>
      </w:pPr>
      <w:r w:rsidRPr="002E3440">
        <w:rPr>
          <w:rFonts w:ascii="Gotham Light" w:hAnsi="Gotham Light"/>
          <w:bCs/>
          <w:sz w:val="24"/>
          <w:szCs w:val="24"/>
        </w:rPr>
        <w:t xml:space="preserve">Monitor </w:t>
      </w:r>
      <w:r w:rsidR="00773049" w:rsidRPr="002E3440">
        <w:rPr>
          <w:rFonts w:ascii="Gotham Light" w:hAnsi="Gotham Light"/>
          <w:bCs/>
          <w:sz w:val="24"/>
          <w:szCs w:val="24"/>
        </w:rPr>
        <w:t xml:space="preserve">the </w:t>
      </w:r>
      <w:r w:rsidR="006F3337">
        <w:rPr>
          <w:rFonts w:ascii="Gotham Light" w:hAnsi="Gotham Light"/>
          <w:bCs/>
          <w:sz w:val="24"/>
          <w:szCs w:val="24"/>
        </w:rPr>
        <w:t>air quality health index (AQHI)</w:t>
      </w:r>
      <w:r w:rsidRPr="002E3440">
        <w:rPr>
          <w:rFonts w:ascii="Gotham Light" w:hAnsi="Gotham Light"/>
          <w:bCs/>
          <w:sz w:val="24"/>
          <w:szCs w:val="24"/>
        </w:rPr>
        <w:t>:</w:t>
      </w:r>
    </w:p>
    <w:p w:rsidR="00520149" w:rsidRDefault="00520149" w:rsidP="007F7CA0">
      <w:pPr>
        <w:numPr>
          <w:ilvl w:val="0"/>
          <w:numId w:val="15"/>
        </w:numPr>
        <w:spacing w:after="120" w:line="240" w:lineRule="auto"/>
        <w:rPr>
          <w:rFonts w:ascii="Gotham Light" w:hAnsi="Gotham Light"/>
          <w:bCs/>
          <w:sz w:val="24"/>
          <w:szCs w:val="24"/>
        </w:rPr>
      </w:pPr>
      <w:r>
        <w:rPr>
          <w:rFonts w:ascii="Gotham Light" w:hAnsi="Gotham Light"/>
          <w:bCs/>
          <w:sz w:val="24"/>
          <w:szCs w:val="24"/>
        </w:rPr>
        <w:t xml:space="preserve">Visit </w:t>
      </w:r>
      <w:hyperlink r:id="rId9" w:history="1">
        <w:r w:rsidR="006F3337" w:rsidRPr="007E3E08">
          <w:rPr>
            <w:rStyle w:val="Hyperlink"/>
            <w:rFonts w:ascii="Gotham Light" w:hAnsi="Gotham Light"/>
            <w:bCs/>
            <w:sz w:val="24"/>
            <w:szCs w:val="24"/>
          </w:rPr>
          <w:t>www.airqualityontario.com</w:t>
        </w:r>
      </w:hyperlink>
      <w:r>
        <w:rPr>
          <w:rFonts w:ascii="Gotham Light" w:hAnsi="Gotham Light"/>
          <w:bCs/>
          <w:sz w:val="24"/>
          <w:szCs w:val="24"/>
        </w:rPr>
        <w:t xml:space="preserve"> or </w:t>
      </w:r>
      <w:hyperlink r:id="rId10" w:history="1">
        <w:r w:rsidRPr="00CF261D">
          <w:rPr>
            <w:rStyle w:val="Hyperlink"/>
            <w:rFonts w:ascii="Gotham Light" w:hAnsi="Gotham Light"/>
            <w:bCs/>
            <w:sz w:val="24"/>
            <w:szCs w:val="24"/>
          </w:rPr>
          <w:t>www.airhealth.ca</w:t>
        </w:r>
      </w:hyperlink>
      <w:r>
        <w:rPr>
          <w:rFonts w:ascii="Gotham Light" w:hAnsi="Gotham Light"/>
          <w:bCs/>
          <w:sz w:val="24"/>
          <w:szCs w:val="24"/>
        </w:rPr>
        <w:t xml:space="preserve"> </w:t>
      </w:r>
    </w:p>
    <w:p w:rsidR="007F7CA0" w:rsidRPr="007F7CA0" w:rsidRDefault="00520149" w:rsidP="007F7CA0">
      <w:pPr>
        <w:numPr>
          <w:ilvl w:val="0"/>
          <w:numId w:val="15"/>
        </w:numPr>
        <w:spacing w:after="120" w:line="240" w:lineRule="auto"/>
        <w:rPr>
          <w:rFonts w:ascii="Gotham Light" w:hAnsi="Gotham Light"/>
          <w:bCs/>
          <w:sz w:val="24"/>
          <w:szCs w:val="24"/>
        </w:rPr>
      </w:pPr>
      <w:r>
        <w:rPr>
          <w:rFonts w:ascii="Gotham Light" w:hAnsi="Gotham Light"/>
          <w:bCs/>
          <w:sz w:val="24"/>
          <w:szCs w:val="24"/>
        </w:rPr>
        <w:t>S</w:t>
      </w:r>
      <w:r w:rsidR="007F7CA0">
        <w:rPr>
          <w:rFonts w:ascii="Gotham Light" w:hAnsi="Gotham Light"/>
          <w:bCs/>
          <w:sz w:val="24"/>
          <w:szCs w:val="24"/>
        </w:rPr>
        <w:t xml:space="preserve">ign up for air quality alerts at </w:t>
      </w:r>
      <w:hyperlink r:id="rId11" w:history="1">
        <w:r w:rsidR="007F7CA0" w:rsidRPr="007F7CA0">
          <w:rPr>
            <w:rStyle w:val="Hyperlink"/>
            <w:rFonts w:ascii="Gotham Light" w:hAnsi="Gotham Light"/>
            <w:bCs/>
            <w:sz w:val="24"/>
            <w:szCs w:val="24"/>
          </w:rPr>
          <w:t>www.airqualityontario.com/alerts/signup.php</w:t>
        </w:r>
      </w:hyperlink>
    </w:p>
    <w:p w:rsidR="007F7CA0" w:rsidRDefault="007F7CA0" w:rsidP="007F7CA0">
      <w:pPr>
        <w:numPr>
          <w:ilvl w:val="0"/>
          <w:numId w:val="15"/>
        </w:numPr>
        <w:spacing w:after="120" w:line="240" w:lineRule="auto"/>
        <w:rPr>
          <w:rFonts w:ascii="Gotham Light" w:hAnsi="Gotham Light"/>
          <w:bCs/>
          <w:sz w:val="24"/>
          <w:szCs w:val="24"/>
        </w:rPr>
      </w:pPr>
      <w:r>
        <w:rPr>
          <w:rFonts w:ascii="Gotham Light" w:hAnsi="Gotham Light"/>
          <w:bCs/>
          <w:sz w:val="24"/>
          <w:szCs w:val="24"/>
        </w:rPr>
        <w:t>R</w:t>
      </w:r>
      <w:r w:rsidR="006F3337" w:rsidRPr="006F3337">
        <w:rPr>
          <w:rFonts w:ascii="Gotham Light" w:hAnsi="Gotham Light"/>
          <w:bCs/>
          <w:sz w:val="24"/>
          <w:szCs w:val="24"/>
        </w:rPr>
        <w:t xml:space="preserve">ecorded </w:t>
      </w:r>
      <w:r>
        <w:rPr>
          <w:rFonts w:ascii="Gotham Light" w:hAnsi="Gotham Light"/>
          <w:bCs/>
          <w:sz w:val="24"/>
          <w:szCs w:val="24"/>
        </w:rPr>
        <w:t xml:space="preserve">AQHI </w:t>
      </w:r>
      <w:r w:rsidR="006F3337" w:rsidRPr="006F3337">
        <w:rPr>
          <w:rFonts w:ascii="Gotham Light" w:hAnsi="Gotham Light"/>
          <w:bCs/>
          <w:sz w:val="24"/>
          <w:szCs w:val="24"/>
        </w:rPr>
        <w:t>telephone messages</w:t>
      </w:r>
      <w:r>
        <w:rPr>
          <w:rFonts w:ascii="Gotham Light" w:hAnsi="Gotham Light"/>
          <w:bCs/>
          <w:sz w:val="24"/>
          <w:szCs w:val="24"/>
        </w:rPr>
        <w:t xml:space="preserve">: </w:t>
      </w:r>
      <w:r w:rsidR="006F3337" w:rsidRPr="006F3337">
        <w:rPr>
          <w:rFonts w:ascii="Gotham Light" w:hAnsi="Gotham Light"/>
          <w:bCs/>
          <w:sz w:val="24"/>
          <w:szCs w:val="24"/>
        </w:rPr>
        <w:t xml:space="preserve">1-800-387-7768 </w:t>
      </w:r>
      <w:r>
        <w:rPr>
          <w:rFonts w:ascii="Gotham Light" w:hAnsi="Gotham Light"/>
          <w:bCs/>
          <w:sz w:val="24"/>
          <w:szCs w:val="24"/>
        </w:rPr>
        <w:t>or 416-246-0411 in Toronto</w:t>
      </w:r>
    </w:p>
    <w:p w:rsidR="00032E01" w:rsidRPr="002E3440" w:rsidRDefault="00032E01" w:rsidP="00A57281">
      <w:pPr>
        <w:numPr>
          <w:ilvl w:val="0"/>
          <w:numId w:val="11"/>
        </w:numPr>
        <w:spacing w:before="240" w:after="120" w:line="240" w:lineRule="auto"/>
        <w:ind w:left="720"/>
        <w:rPr>
          <w:rFonts w:ascii="Gotham Light" w:hAnsi="Gotham Light"/>
          <w:bCs/>
          <w:sz w:val="24"/>
          <w:szCs w:val="24"/>
        </w:rPr>
      </w:pPr>
      <w:r w:rsidRPr="002E3440">
        <w:rPr>
          <w:rFonts w:ascii="Gotham Light" w:hAnsi="Gotham Light"/>
          <w:bCs/>
          <w:sz w:val="24"/>
          <w:szCs w:val="24"/>
        </w:rPr>
        <w:t>When pollution or allergens are at levels that affect you:</w:t>
      </w:r>
    </w:p>
    <w:p w:rsidR="00032E01" w:rsidRPr="002E3440" w:rsidRDefault="00032E01" w:rsidP="00A57281">
      <w:pPr>
        <w:numPr>
          <w:ilvl w:val="0"/>
          <w:numId w:val="14"/>
        </w:numPr>
        <w:spacing w:after="120" w:line="240" w:lineRule="auto"/>
        <w:ind w:left="1440" w:hanging="270"/>
        <w:rPr>
          <w:rFonts w:ascii="Gotham Light" w:hAnsi="Gotham Light"/>
          <w:bCs/>
          <w:sz w:val="24"/>
          <w:szCs w:val="24"/>
        </w:rPr>
      </w:pPr>
      <w:r w:rsidRPr="002E3440">
        <w:rPr>
          <w:rFonts w:ascii="Gotham Light" w:hAnsi="Gotham Light"/>
          <w:bCs/>
          <w:sz w:val="24"/>
          <w:szCs w:val="24"/>
        </w:rPr>
        <w:t>Stay in a cool, clean</w:t>
      </w:r>
      <w:r w:rsidR="00773049" w:rsidRPr="002E3440">
        <w:rPr>
          <w:rFonts w:ascii="Gotham Light" w:hAnsi="Gotham Light"/>
          <w:bCs/>
          <w:sz w:val="24"/>
          <w:szCs w:val="24"/>
        </w:rPr>
        <w:t xml:space="preserve"> setting</w:t>
      </w:r>
    </w:p>
    <w:p w:rsidR="00032E01" w:rsidRPr="002E3440" w:rsidRDefault="00032E01" w:rsidP="00A57281">
      <w:pPr>
        <w:numPr>
          <w:ilvl w:val="0"/>
          <w:numId w:val="14"/>
        </w:numPr>
        <w:spacing w:after="120" w:line="240" w:lineRule="auto"/>
        <w:ind w:left="1440" w:hanging="270"/>
        <w:rPr>
          <w:rFonts w:ascii="Gotham Light" w:hAnsi="Gotham Light"/>
          <w:bCs/>
          <w:sz w:val="24"/>
          <w:szCs w:val="24"/>
        </w:rPr>
      </w:pPr>
      <w:r w:rsidRPr="002E3440">
        <w:rPr>
          <w:rFonts w:ascii="Gotham Light" w:hAnsi="Gotham Light"/>
          <w:bCs/>
          <w:sz w:val="24"/>
          <w:szCs w:val="24"/>
        </w:rPr>
        <w:t>Keep windows and doors closed in your home and car</w:t>
      </w:r>
    </w:p>
    <w:p w:rsidR="00032E01" w:rsidRPr="002E3440" w:rsidRDefault="00032E01" w:rsidP="00A57281">
      <w:pPr>
        <w:numPr>
          <w:ilvl w:val="0"/>
          <w:numId w:val="14"/>
        </w:numPr>
        <w:spacing w:after="120" w:line="240" w:lineRule="auto"/>
        <w:ind w:left="1440" w:hanging="270"/>
        <w:rPr>
          <w:rFonts w:ascii="Gotham Light" w:hAnsi="Gotham Light"/>
          <w:bCs/>
          <w:sz w:val="24"/>
          <w:szCs w:val="24"/>
        </w:rPr>
      </w:pPr>
      <w:r w:rsidRPr="002E3440">
        <w:rPr>
          <w:rFonts w:ascii="Gotham Light" w:hAnsi="Gotham Light"/>
          <w:bCs/>
          <w:sz w:val="24"/>
          <w:szCs w:val="24"/>
        </w:rPr>
        <w:t>When ne</w:t>
      </w:r>
      <w:r w:rsidR="00773049" w:rsidRPr="002E3440">
        <w:rPr>
          <w:rFonts w:ascii="Gotham Light" w:hAnsi="Gotham Light"/>
          <w:bCs/>
          <w:sz w:val="24"/>
          <w:szCs w:val="24"/>
        </w:rPr>
        <w:t>e</w:t>
      </w:r>
      <w:r w:rsidR="002E3440">
        <w:rPr>
          <w:rFonts w:ascii="Gotham Light" w:hAnsi="Gotham Light"/>
          <w:bCs/>
          <w:sz w:val="24"/>
          <w:szCs w:val="24"/>
        </w:rPr>
        <w:t>ded, run your air conditioner and</w:t>
      </w:r>
      <w:r w:rsidRPr="002E3440">
        <w:rPr>
          <w:rFonts w:ascii="Gotham Light" w:hAnsi="Gotham Light"/>
          <w:bCs/>
          <w:sz w:val="24"/>
          <w:szCs w:val="24"/>
        </w:rPr>
        <w:t xml:space="preserve"> replace air filter </w:t>
      </w:r>
      <w:r w:rsidR="00773049" w:rsidRPr="002E3440">
        <w:rPr>
          <w:rFonts w:ascii="Gotham Light" w:hAnsi="Gotham Light"/>
          <w:bCs/>
          <w:sz w:val="24"/>
          <w:szCs w:val="24"/>
        </w:rPr>
        <w:t>when required</w:t>
      </w:r>
    </w:p>
    <w:p w:rsidR="00032E01" w:rsidRPr="002E3440" w:rsidRDefault="00773049" w:rsidP="00A57281">
      <w:pPr>
        <w:numPr>
          <w:ilvl w:val="0"/>
          <w:numId w:val="14"/>
        </w:numPr>
        <w:spacing w:after="120" w:line="240" w:lineRule="auto"/>
        <w:ind w:left="1440" w:hanging="270"/>
        <w:rPr>
          <w:rFonts w:ascii="Gotham Light" w:hAnsi="Gotham Light"/>
          <w:bCs/>
          <w:sz w:val="24"/>
          <w:szCs w:val="24"/>
        </w:rPr>
      </w:pPr>
      <w:r w:rsidRPr="002E3440">
        <w:rPr>
          <w:rFonts w:ascii="Gotham Light" w:hAnsi="Gotham Light"/>
          <w:bCs/>
          <w:sz w:val="24"/>
          <w:szCs w:val="24"/>
        </w:rPr>
        <w:t xml:space="preserve">Be active </w:t>
      </w:r>
      <w:r w:rsidR="00032E01" w:rsidRPr="002E3440">
        <w:rPr>
          <w:rFonts w:ascii="Gotham Light" w:hAnsi="Gotham Light"/>
          <w:bCs/>
          <w:sz w:val="24"/>
          <w:szCs w:val="24"/>
        </w:rPr>
        <w:t xml:space="preserve">indoors in a cool clean </w:t>
      </w:r>
      <w:r w:rsidRPr="002E3440">
        <w:rPr>
          <w:rFonts w:ascii="Gotham Light" w:hAnsi="Gotham Light"/>
          <w:bCs/>
          <w:sz w:val="24"/>
          <w:szCs w:val="24"/>
        </w:rPr>
        <w:t>setting</w:t>
      </w:r>
    </w:p>
    <w:p w:rsidR="00032E01" w:rsidRPr="002E3440" w:rsidRDefault="00032E01" w:rsidP="00B86B3B">
      <w:pPr>
        <w:numPr>
          <w:ilvl w:val="0"/>
          <w:numId w:val="11"/>
        </w:numPr>
        <w:spacing w:before="240" w:after="120" w:line="240" w:lineRule="auto"/>
        <w:ind w:left="720"/>
        <w:rPr>
          <w:rFonts w:ascii="Gotham Light" w:hAnsi="Gotham Light"/>
          <w:bCs/>
          <w:sz w:val="24"/>
          <w:szCs w:val="24"/>
        </w:rPr>
      </w:pPr>
      <w:r w:rsidRPr="002E3440">
        <w:rPr>
          <w:rFonts w:ascii="Gotham Light" w:hAnsi="Gotham Light"/>
          <w:bCs/>
          <w:sz w:val="24"/>
          <w:szCs w:val="24"/>
        </w:rPr>
        <w:lastRenderedPageBreak/>
        <w:t>Air pollution can build through the day in the hot summer sun</w:t>
      </w:r>
      <w:r w:rsidR="002E3440">
        <w:rPr>
          <w:rFonts w:ascii="Gotham Light" w:hAnsi="Gotham Light"/>
          <w:bCs/>
          <w:sz w:val="24"/>
          <w:szCs w:val="24"/>
        </w:rPr>
        <w:t>,</w:t>
      </w:r>
      <w:r w:rsidR="00773049" w:rsidRPr="002E3440">
        <w:rPr>
          <w:rFonts w:ascii="Gotham Light" w:hAnsi="Gotham Light"/>
          <w:bCs/>
          <w:sz w:val="24"/>
          <w:szCs w:val="24"/>
        </w:rPr>
        <w:t xml:space="preserve"> </w:t>
      </w:r>
      <w:r w:rsidR="00F76B15">
        <w:rPr>
          <w:rFonts w:ascii="Gotham Light" w:hAnsi="Gotham Light"/>
          <w:bCs/>
          <w:sz w:val="24"/>
          <w:szCs w:val="24"/>
        </w:rPr>
        <w:t>with</w:t>
      </w:r>
      <w:r w:rsidR="00F76B15" w:rsidRPr="002E3440">
        <w:rPr>
          <w:rFonts w:ascii="Gotham Light" w:hAnsi="Gotham Light"/>
          <w:bCs/>
          <w:sz w:val="24"/>
          <w:szCs w:val="24"/>
        </w:rPr>
        <w:t xml:space="preserve"> </w:t>
      </w:r>
      <w:r w:rsidR="002E3440">
        <w:rPr>
          <w:rFonts w:ascii="Gotham Light" w:hAnsi="Gotham Light"/>
          <w:bCs/>
          <w:sz w:val="24"/>
          <w:szCs w:val="24"/>
        </w:rPr>
        <w:t xml:space="preserve">the </w:t>
      </w:r>
      <w:r w:rsidRPr="002E3440">
        <w:rPr>
          <w:rFonts w:ascii="Gotham Light" w:hAnsi="Gotham Light"/>
          <w:bCs/>
          <w:sz w:val="24"/>
          <w:szCs w:val="24"/>
        </w:rPr>
        <w:t xml:space="preserve">highest </w:t>
      </w:r>
      <w:r w:rsidR="00F76B15">
        <w:rPr>
          <w:rFonts w:ascii="Gotham Light" w:hAnsi="Gotham Light"/>
          <w:bCs/>
          <w:sz w:val="24"/>
          <w:szCs w:val="24"/>
        </w:rPr>
        <w:t xml:space="preserve">levels often </w:t>
      </w:r>
      <w:r w:rsidR="002E3440">
        <w:rPr>
          <w:rFonts w:ascii="Gotham Light" w:hAnsi="Gotham Light"/>
          <w:bCs/>
          <w:sz w:val="24"/>
          <w:szCs w:val="24"/>
        </w:rPr>
        <w:t xml:space="preserve">in late afternoon during rush hours </w:t>
      </w:r>
      <w:r w:rsidR="00773049" w:rsidRPr="002E3440">
        <w:rPr>
          <w:rFonts w:ascii="Gotham Light" w:hAnsi="Gotham Light"/>
          <w:bCs/>
          <w:sz w:val="24"/>
          <w:szCs w:val="24"/>
        </w:rPr>
        <w:t>in</w:t>
      </w:r>
      <w:r w:rsidRPr="002E3440">
        <w:rPr>
          <w:rFonts w:ascii="Gotham Light" w:hAnsi="Gotham Light"/>
          <w:bCs/>
          <w:sz w:val="24"/>
          <w:szCs w:val="24"/>
        </w:rPr>
        <w:t xml:space="preserve"> high traffic areas </w:t>
      </w:r>
    </w:p>
    <w:p w:rsidR="00032E01" w:rsidRPr="002E3440" w:rsidRDefault="00032E01" w:rsidP="00B86B3B">
      <w:pPr>
        <w:numPr>
          <w:ilvl w:val="0"/>
          <w:numId w:val="11"/>
        </w:numPr>
        <w:spacing w:before="240" w:after="120" w:line="240" w:lineRule="auto"/>
        <w:ind w:left="720"/>
        <w:rPr>
          <w:rFonts w:ascii="Gotham Light" w:hAnsi="Gotham Light"/>
          <w:bCs/>
          <w:sz w:val="24"/>
          <w:szCs w:val="24"/>
        </w:rPr>
      </w:pPr>
      <w:r w:rsidRPr="002E3440">
        <w:rPr>
          <w:rFonts w:ascii="Gotham Light" w:hAnsi="Gotham Light"/>
          <w:bCs/>
          <w:sz w:val="24"/>
          <w:szCs w:val="24"/>
        </w:rPr>
        <w:t>Pollen levels tend to be highest on dry,</w:t>
      </w:r>
      <w:r w:rsidR="00773049" w:rsidRPr="002E3440">
        <w:rPr>
          <w:rFonts w:ascii="Gotham Light" w:hAnsi="Gotham Light"/>
          <w:bCs/>
          <w:sz w:val="24"/>
          <w:szCs w:val="24"/>
        </w:rPr>
        <w:t xml:space="preserve"> sunny,</w:t>
      </w:r>
      <w:r w:rsidRPr="002E3440">
        <w:rPr>
          <w:rFonts w:ascii="Gotham Light" w:hAnsi="Gotham Light"/>
          <w:bCs/>
          <w:sz w:val="24"/>
          <w:szCs w:val="24"/>
        </w:rPr>
        <w:t xml:space="preserve"> windy days</w:t>
      </w:r>
    </w:p>
    <w:p w:rsidR="00B86B3B" w:rsidRPr="002E3440" w:rsidRDefault="00B86B3B" w:rsidP="00B86B3B">
      <w:pPr>
        <w:pStyle w:val="ListParagraph"/>
        <w:numPr>
          <w:ilvl w:val="0"/>
          <w:numId w:val="14"/>
        </w:numPr>
        <w:spacing w:before="120" w:after="120" w:line="240" w:lineRule="auto"/>
        <w:ind w:left="1440" w:hanging="274"/>
        <w:rPr>
          <w:rFonts w:ascii="Gotham Light" w:hAnsi="Gotham Light"/>
          <w:bCs/>
          <w:sz w:val="24"/>
          <w:szCs w:val="24"/>
        </w:rPr>
      </w:pPr>
      <w:r w:rsidRPr="002E3440">
        <w:rPr>
          <w:rFonts w:ascii="Gotham Light" w:hAnsi="Gotham Light"/>
          <w:bCs/>
          <w:sz w:val="24"/>
          <w:szCs w:val="24"/>
        </w:rPr>
        <w:t xml:space="preserve">You can find pollen reports </w:t>
      </w:r>
      <w:r w:rsidR="002E3440">
        <w:rPr>
          <w:rFonts w:ascii="Gotham Light" w:hAnsi="Gotham Light"/>
          <w:bCs/>
          <w:sz w:val="24"/>
          <w:szCs w:val="24"/>
        </w:rPr>
        <w:t>at The Weather Network</w:t>
      </w:r>
      <w:r w:rsidRPr="002E3440">
        <w:rPr>
          <w:rFonts w:ascii="Gotham Light" w:hAnsi="Gotham Light"/>
          <w:bCs/>
          <w:sz w:val="24"/>
          <w:szCs w:val="24"/>
        </w:rPr>
        <w:t xml:space="preserve"> </w:t>
      </w:r>
    </w:p>
    <w:p w:rsidR="00032E01" w:rsidRPr="002E3440" w:rsidRDefault="00032E01" w:rsidP="00B86B3B">
      <w:pPr>
        <w:numPr>
          <w:ilvl w:val="0"/>
          <w:numId w:val="11"/>
        </w:numPr>
        <w:spacing w:before="240" w:after="120" w:line="240" w:lineRule="auto"/>
        <w:ind w:left="720"/>
        <w:rPr>
          <w:rFonts w:ascii="Gotham Light" w:hAnsi="Gotham Light"/>
          <w:bCs/>
          <w:sz w:val="24"/>
          <w:szCs w:val="24"/>
        </w:rPr>
      </w:pPr>
      <w:r w:rsidRPr="002E3440">
        <w:rPr>
          <w:rFonts w:ascii="Gotham Light" w:hAnsi="Gotham Light"/>
          <w:bCs/>
          <w:sz w:val="24"/>
          <w:szCs w:val="24"/>
        </w:rPr>
        <w:t>Keep your asthma under control</w:t>
      </w:r>
      <w:r w:rsidR="00773049" w:rsidRPr="002E3440">
        <w:rPr>
          <w:rFonts w:ascii="Gotham Light" w:hAnsi="Gotham Light"/>
          <w:bCs/>
          <w:sz w:val="24"/>
          <w:szCs w:val="24"/>
        </w:rPr>
        <w:t xml:space="preserve"> so </w:t>
      </w:r>
      <w:r w:rsidRPr="002E3440">
        <w:rPr>
          <w:rFonts w:ascii="Gotham Light" w:hAnsi="Gotham Light"/>
          <w:bCs/>
          <w:sz w:val="24"/>
          <w:szCs w:val="24"/>
        </w:rPr>
        <w:t xml:space="preserve">air pollution will be less likely to </w:t>
      </w:r>
      <w:r w:rsidR="002E3440">
        <w:rPr>
          <w:rFonts w:ascii="Gotham Light" w:hAnsi="Gotham Light"/>
          <w:bCs/>
          <w:sz w:val="24"/>
          <w:szCs w:val="24"/>
        </w:rPr>
        <w:t>affect</w:t>
      </w:r>
      <w:r w:rsidRPr="002E3440">
        <w:rPr>
          <w:rFonts w:ascii="Gotham Light" w:hAnsi="Gotham Light"/>
          <w:bCs/>
          <w:sz w:val="24"/>
          <w:szCs w:val="24"/>
        </w:rPr>
        <w:t xml:space="preserve"> you:</w:t>
      </w:r>
    </w:p>
    <w:p w:rsidR="00032E01" w:rsidRPr="002E3440" w:rsidRDefault="00032E01" w:rsidP="00A57281">
      <w:pPr>
        <w:numPr>
          <w:ilvl w:val="0"/>
          <w:numId w:val="14"/>
        </w:numPr>
        <w:spacing w:after="120" w:line="240" w:lineRule="auto"/>
        <w:ind w:left="1440" w:hanging="270"/>
        <w:rPr>
          <w:rFonts w:ascii="Gotham Light" w:hAnsi="Gotham Light"/>
          <w:bCs/>
          <w:sz w:val="24"/>
          <w:szCs w:val="24"/>
        </w:rPr>
      </w:pPr>
      <w:r w:rsidRPr="002E3440">
        <w:rPr>
          <w:rFonts w:ascii="Gotham Light" w:hAnsi="Gotham Light"/>
          <w:bCs/>
          <w:sz w:val="24"/>
          <w:szCs w:val="24"/>
        </w:rPr>
        <w:t xml:space="preserve">Take </w:t>
      </w:r>
      <w:r w:rsidR="003534A0" w:rsidRPr="002E3440">
        <w:rPr>
          <w:rFonts w:ascii="Gotham Light" w:hAnsi="Gotham Light"/>
          <w:bCs/>
          <w:sz w:val="24"/>
          <w:szCs w:val="24"/>
        </w:rPr>
        <w:t>asthma medic</w:t>
      </w:r>
      <w:r w:rsidR="00F76B15">
        <w:rPr>
          <w:rFonts w:ascii="Gotham Light" w:hAnsi="Gotham Light"/>
          <w:bCs/>
          <w:sz w:val="24"/>
          <w:szCs w:val="24"/>
        </w:rPr>
        <w:t>ations</w:t>
      </w:r>
      <w:r w:rsidRPr="002E3440">
        <w:rPr>
          <w:rFonts w:ascii="Gotham Light" w:hAnsi="Gotham Light"/>
          <w:bCs/>
          <w:sz w:val="24"/>
          <w:szCs w:val="24"/>
        </w:rPr>
        <w:t xml:space="preserve"> as prescribed</w:t>
      </w:r>
    </w:p>
    <w:p w:rsidR="00520149" w:rsidRDefault="00773049" w:rsidP="00A57281">
      <w:pPr>
        <w:numPr>
          <w:ilvl w:val="0"/>
          <w:numId w:val="14"/>
        </w:numPr>
        <w:spacing w:after="120" w:line="240" w:lineRule="auto"/>
        <w:ind w:left="1440" w:hanging="270"/>
        <w:rPr>
          <w:rFonts w:ascii="Gotham Light" w:hAnsi="Gotham Light"/>
          <w:bCs/>
          <w:sz w:val="24"/>
          <w:szCs w:val="24"/>
        </w:rPr>
      </w:pPr>
      <w:r w:rsidRPr="002E3440">
        <w:rPr>
          <w:rFonts w:ascii="Gotham Light" w:hAnsi="Gotham Light"/>
          <w:bCs/>
          <w:sz w:val="24"/>
          <w:szCs w:val="24"/>
        </w:rPr>
        <w:t>If you start to have asthma symptoms, a</w:t>
      </w:r>
      <w:r w:rsidR="003534A0" w:rsidRPr="002E3440">
        <w:rPr>
          <w:rFonts w:ascii="Gotham Light" w:hAnsi="Gotham Light"/>
          <w:bCs/>
          <w:sz w:val="24"/>
          <w:szCs w:val="24"/>
        </w:rPr>
        <w:t xml:space="preserve">djust your </w:t>
      </w:r>
      <w:r w:rsidR="002E3440">
        <w:rPr>
          <w:rFonts w:ascii="Gotham Light" w:hAnsi="Gotham Light"/>
          <w:bCs/>
          <w:sz w:val="24"/>
          <w:szCs w:val="24"/>
        </w:rPr>
        <w:t>medication</w:t>
      </w:r>
      <w:r w:rsidR="00032E01" w:rsidRPr="002E3440">
        <w:rPr>
          <w:rFonts w:ascii="Gotham Light" w:hAnsi="Gotham Light"/>
          <w:bCs/>
          <w:sz w:val="24"/>
          <w:szCs w:val="24"/>
        </w:rPr>
        <w:t xml:space="preserve"> </w:t>
      </w:r>
      <w:r w:rsidRPr="002E3440">
        <w:rPr>
          <w:rFonts w:ascii="Gotham Light" w:hAnsi="Gotham Light"/>
          <w:bCs/>
          <w:sz w:val="24"/>
          <w:szCs w:val="24"/>
        </w:rPr>
        <w:t>based on</w:t>
      </w:r>
      <w:r w:rsidR="00032E01" w:rsidRPr="002E3440">
        <w:rPr>
          <w:rFonts w:ascii="Gotham Light" w:hAnsi="Gotham Light"/>
          <w:bCs/>
          <w:sz w:val="24"/>
          <w:szCs w:val="24"/>
        </w:rPr>
        <w:t xml:space="preserve"> your</w:t>
      </w:r>
      <w:r w:rsidR="002E3440">
        <w:rPr>
          <w:rFonts w:ascii="Gotham Light" w:hAnsi="Gotham Light"/>
          <w:bCs/>
          <w:sz w:val="24"/>
          <w:szCs w:val="24"/>
        </w:rPr>
        <w:t xml:space="preserve"> asthma action plan</w:t>
      </w:r>
    </w:p>
    <w:p w:rsidR="00032E01" w:rsidRPr="002E3440" w:rsidRDefault="00520149" w:rsidP="00A57281">
      <w:pPr>
        <w:numPr>
          <w:ilvl w:val="0"/>
          <w:numId w:val="14"/>
        </w:numPr>
        <w:spacing w:after="120" w:line="240" w:lineRule="auto"/>
        <w:ind w:left="1440" w:hanging="270"/>
        <w:rPr>
          <w:rFonts w:ascii="Gotham Light" w:hAnsi="Gotham Light"/>
          <w:bCs/>
          <w:sz w:val="24"/>
          <w:szCs w:val="24"/>
        </w:rPr>
      </w:pPr>
      <w:r>
        <w:rPr>
          <w:rFonts w:ascii="Gotham Light" w:hAnsi="Gotham Light"/>
          <w:bCs/>
          <w:sz w:val="24"/>
          <w:szCs w:val="24"/>
        </w:rPr>
        <w:t>I</w:t>
      </w:r>
      <w:bookmarkStart w:id="0" w:name="_GoBack"/>
      <w:bookmarkEnd w:id="0"/>
      <w:r w:rsidR="00F76B15">
        <w:rPr>
          <w:rFonts w:ascii="Gotham Light" w:hAnsi="Gotham Light"/>
          <w:bCs/>
          <w:sz w:val="24"/>
          <w:szCs w:val="24"/>
        </w:rPr>
        <w:t>f you don’t have an asthma action plan,</w:t>
      </w:r>
      <w:r w:rsidR="00F76B15" w:rsidRPr="002E3440" w:rsidDel="00F76B15">
        <w:rPr>
          <w:rFonts w:ascii="Gotham Light" w:hAnsi="Gotham Light"/>
          <w:bCs/>
          <w:sz w:val="24"/>
          <w:szCs w:val="24"/>
        </w:rPr>
        <w:t xml:space="preserve"> </w:t>
      </w:r>
      <w:r w:rsidR="00F76B15">
        <w:rPr>
          <w:rFonts w:ascii="Gotham Light" w:hAnsi="Gotham Light"/>
          <w:bCs/>
          <w:sz w:val="24"/>
          <w:szCs w:val="24"/>
        </w:rPr>
        <w:t>see your health-care provider to get one</w:t>
      </w:r>
    </w:p>
    <w:p w:rsidR="002E3440" w:rsidRPr="002E3440" w:rsidRDefault="00032E01" w:rsidP="002E3440">
      <w:pPr>
        <w:numPr>
          <w:ilvl w:val="0"/>
          <w:numId w:val="14"/>
        </w:numPr>
        <w:spacing w:after="120" w:line="240" w:lineRule="auto"/>
        <w:ind w:left="1440" w:hanging="270"/>
        <w:rPr>
          <w:rFonts w:ascii="Gotham Light" w:hAnsi="Gotham Light"/>
          <w:bCs/>
          <w:sz w:val="24"/>
          <w:szCs w:val="24"/>
        </w:rPr>
      </w:pPr>
      <w:r w:rsidRPr="002E3440">
        <w:rPr>
          <w:rFonts w:ascii="Gotham Light" w:hAnsi="Gotham Light"/>
          <w:bCs/>
          <w:sz w:val="24"/>
          <w:szCs w:val="24"/>
        </w:rPr>
        <w:t>Avoid your asthma triggers</w:t>
      </w:r>
    </w:p>
    <w:p w:rsidR="002E3440" w:rsidRPr="00520149" w:rsidRDefault="002E3440" w:rsidP="00520149">
      <w:pPr>
        <w:spacing w:before="240"/>
        <w:rPr>
          <w:rFonts w:ascii="Gotham Light" w:hAnsi="Gotham Light"/>
          <w:sz w:val="24"/>
          <w:szCs w:val="24"/>
        </w:rPr>
      </w:pPr>
      <w:r w:rsidRPr="002E3440">
        <w:rPr>
          <w:rFonts w:ascii="Gotham Light" w:hAnsi="Gotham Light"/>
          <w:sz w:val="24"/>
          <w:szCs w:val="24"/>
        </w:rPr>
        <w:t>If you have any questions</w:t>
      </w:r>
      <w:r>
        <w:rPr>
          <w:rFonts w:ascii="Gotham Light" w:hAnsi="Gotham Light"/>
          <w:sz w:val="24"/>
          <w:szCs w:val="24"/>
        </w:rPr>
        <w:t xml:space="preserve"> about the air you breathe or your lung health</w:t>
      </w:r>
      <w:r w:rsidRPr="002E3440">
        <w:rPr>
          <w:rFonts w:ascii="Gotham Light" w:hAnsi="Gotham Light"/>
          <w:sz w:val="24"/>
          <w:szCs w:val="24"/>
        </w:rPr>
        <w:t xml:space="preserve">, call </w:t>
      </w:r>
      <w:r w:rsidRPr="002E3440">
        <w:rPr>
          <w:rFonts w:ascii="Gotham Light" w:hAnsi="Gotham Light" w:cs="Times New Roman"/>
          <w:iCs/>
          <w:sz w:val="24"/>
          <w:szCs w:val="24"/>
        </w:rPr>
        <w:t xml:space="preserve">The Lung Association Lung Health Information Line at 1-888-344-LUNG (5864) or visit on.lung.ca. </w:t>
      </w:r>
    </w:p>
    <w:p w:rsidR="00CA13FA" w:rsidRPr="002E3440" w:rsidRDefault="00CA13FA" w:rsidP="000E3A02">
      <w:pPr>
        <w:spacing w:after="120" w:line="240" w:lineRule="auto"/>
        <w:rPr>
          <w:rFonts w:ascii="Gotham Light" w:eastAsia="Times New Roman" w:hAnsi="Gotham Light"/>
          <w:sz w:val="24"/>
          <w:szCs w:val="24"/>
        </w:rPr>
      </w:pPr>
    </w:p>
    <w:p w:rsidR="00C33F09" w:rsidRPr="002E3440" w:rsidRDefault="00C33F09" w:rsidP="000E3A02">
      <w:pPr>
        <w:spacing w:after="120" w:line="240" w:lineRule="auto"/>
        <w:rPr>
          <w:rFonts w:ascii="Gotham Light" w:eastAsia="Times New Roman" w:hAnsi="Gotham Light"/>
          <w:sz w:val="24"/>
          <w:szCs w:val="24"/>
        </w:rPr>
      </w:pPr>
    </w:p>
    <w:sectPr w:rsidR="00C33F09" w:rsidRPr="002E3440" w:rsidSect="003617A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AEC7DE" w15:done="0"/>
  <w15:commentEx w15:paraId="3E36599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A69" w:rsidRDefault="00A14A69" w:rsidP="00AA0CB5">
      <w:pPr>
        <w:spacing w:after="0" w:line="240" w:lineRule="auto"/>
      </w:pPr>
      <w:r>
        <w:separator/>
      </w:r>
    </w:p>
  </w:endnote>
  <w:endnote w:type="continuationSeparator" w:id="0">
    <w:p w:rsidR="00A14A69" w:rsidRDefault="00A14A69" w:rsidP="00AA0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1969"/>
      <w:docPartObj>
        <w:docPartGallery w:val="Page Numbers (Bottom of Page)"/>
        <w:docPartUnique/>
      </w:docPartObj>
    </w:sdtPr>
    <w:sdtEndPr/>
    <w:sdtContent>
      <w:p w:rsidR="0065228C" w:rsidRDefault="008B74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1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228C" w:rsidRDefault="006522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A69" w:rsidRDefault="00A14A69" w:rsidP="00AA0CB5">
      <w:pPr>
        <w:spacing w:after="0" w:line="240" w:lineRule="auto"/>
      </w:pPr>
      <w:r>
        <w:separator/>
      </w:r>
    </w:p>
  </w:footnote>
  <w:footnote w:type="continuationSeparator" w:id="0">
    <w:p w:rsidR="00A14A69" w:rsidRDefault="00A14A69" w:rsidP="00AA0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>
        <v:imagedata r:id="rId1" o:title="BD14794_"/>
      </v:shape>
    </w:pict>
  </w:numPicBullet>
  <w:numPicBullet w:numPicBulletId="1">
    <w:pict>
      <v:shape id="_x0000_i1028" type="#_x0000_t75" style="width:10pt;height:10pt" o:bullet="t">
        <v:imagedata r:id="rId2" o:title="BD14792_"/>
      </v:shape>
    </w:pict>
  </w:numPicBullet>
  <w:numPicBullet w:numPicBulletId="2">
    <w:pict>
      <v:shape id="_x0000_i1029" type="#_x0000_t75" style="width:10pt;height:10pt" o:bullet="t">
        <v:imagedata r:id="rId3" o:title="BD10267_"/>
      </v:shape>
    </w:pict>
  </w:numPicBullet>
  <w:numPicBullet w:numPicBulletId="3">
    <w:pict>
      <v:shape id="_x0000_i1030" type="#_x0000_t75" style="width:10pt;height:10pt" o:bullet="t">
        <v:imagedata r:id="rId4" o:title="BD14871_"/>
      </v:shape>
    </w:pict>
  </w:numPicBullet>
  <w:numPicBullet w:numPicBulletId="4">
    <w:pict>
      <v:shape id="_x0000_i1031" type="#_x0000_t75" style="width:10pt;height:10pt" o:bullet="t">
        <v:imagedata r:id="rId5" o:title="BD14533_"/>
      </v:shape>
    </w:pict>
  </w:numPicBullet>
  <w:numPicBullet w:numPicBulletId="5">
    <w:pict>
      <v:shape id="_x0000_i1032" type="#_x0000_t75" style="width:11.9pt;height:11.9pt" o:bullet="t">
        <v:imagedata r:id="rId6" o:title="BD14691_"/>
      </v:shape>
    </w:pict>
  </w:numPicBullet>
  <w:numPicBullet w:numPicBulletId="6">
    <w:pict>
      <v:shape id="_x0000_i1033" type="#_x0000_t75" style="width:10pt;height:10pt" o:bullet="t">
        <v:imagedata r:id="rId7" o:title="BD21301_"/>
      </v:shape>
    </w:pict>
  </w:numPicBullet>
  <w:numPicBullet w:numPicBulletId="7">
    <w:pict>
      <v:shape id="_x0000_i1034" type="#_x0000_t75" style="width:10pt;height:10pt" o:bullet="t">
        <v:imagedata r:id="rId8" o:title="BD14794_"/>
      </v:shape>
    </w:pict>
  </w:numPicBullet>
  <w:abstractNum w:abstractNumId="0">
    <w:nsid w:val="068551CC"/>
    <w:multiLevelType w:val="hybridMultilevel"/>
    <w:tmpl w:val="6A4660DC"/>
    <w:lvl w:ilvl="0" w:tplc="7C125FFE">
      <w:start w:val="1"/>
      <w:numFmt w:val="bullet"/>
      <w:lvlText w:val=""/>
      <w:lvlPicBulletId w:val="1"/>
      <w:lvlJc w:val="left"/>
      <w:pPr>
        <w:ind w:left="144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083D3331"/>
    <w:multiLevelType w:val="hybridMultilevel"/>
    <w:tmpl w:val="2664414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23E0BED"/>
    <w:multiLevelType w:val="hybridMultilevel"/>
    <w:tmpl w:val="7318CDE8"/>
    <w:lvl w:ilvl="0" w:tplc="E3F49EF2">
      <w:start w:val="1"/>
      <w:numFmt w:val="bullet"/>
      <w:lvlText w:val=""/>
      <w:lvlPicBulletId w:val="3"/>
      <w:lvlJc w:val="left"/>
      <w:pPr>
        <w:ind w:left="144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12476A7F"/>
    <w:multiLevelType w:val="hybridMultilevel"/>
    <w:tmpl w:val="AC0CD2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C94649"/>
    <w:multiLevelType w:val="hybridMultilevel"/>
    <w:tmpl w:val="E70669CA"/>
    <w:lvl w:ilvl="0" w:tplc="C54A2EBA">
      <w:numFmt w:val="bullet"/>
      <w:lvlText w:val="-"/>
      <w:lvlJc w:val="left"/>
      <w:pPr>
        <w:ind w:left="2526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6" w:hanging="360"/>
      </w:pPr>
      <w:rPr>
        <w:rFonts w:ascii="Wingdings" w:hAnsi="Wingdings" w:hint="default"/>
      </w:rPr>
    </w:lvl>
  </w:abstractNum>
  <w:abstractNum w:abstractNumId="5">
    <w:nsid w:val="1F913CAC"/>
    <w:multiLevelType w:val="hybridMultilevel"/>
    <w:tmpl w:val="C9DEF3B2"/>
    <w:lvl w:ilvl="0" w:tplc="B03685A6">
      <w:start w:val="1"/>
      <w:numFmt w:val="bullet"/>
      <w:lvlText w:val=""/>
      <w:lvlPicBulletId w:val="2"/>
      <w:lvlJc w:val="left"/>
      <w:pPr>
        <w:ind w:left="144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24742B6C"/>
    <w:multiLevelType w:val="hybridMultilevel"/>
    <w:tmpl w:val="F868535C"/>
    <w:lvl w:ilvl="0" w:tplc="20F4A7D6">
      <w:start w:val="1"/>
      <w:numFmt w:val="bullet"/>
      <w:lvlText w:val=""/>
      <w:lvlPicBulletId w:val="4"/>
      <w:lvlJc w:val="left"/>
      <w:pPr>
        <w:ind w:left="80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7">
    <w:nsid w:val="28DA5FB5"/>
    <w:multiLevelType w:val="hybridMultilevel"/>
    <w:tmpl w:val="F718E0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D2B5B"/>
    <w:multiLevelType w:val="hybridMultilevel"/>
    <w:tmpl w:val="E7C4F122"/>
    <w:lvl w:ilvl="0" w:tplc="73FE6ABE">
      <w:start w:val="1"/>
      <w:numFmt w:val="bullet"/>
      <w:lvlText w:val=""/>
      <w:lvlPicBulletId w:val="5"/>
      <w:lvlJc w:val="left"/>
      <w:pPr>
        <w:ind w:left="80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9">
    <w:nsid w:val="2A5F2E1E"/>
    <w:multiLevelType w:val="hybridMultilevel"/>
    <w:tmpl w:val="7C4A7F08"/>
    <w:lvl w:ilvl="0" w:tplc="7182E9AE">
      <w:numFmt w:val="bullet"/>
      <w:lvlText w:val="-"/>
      <w:lvlJc w:val="left"/>
      <w:pPr>
        <w:ind w:left="80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0">
    <w:nsid w:val="2E3F65FB"/>
    <w:multiLevelType w:val="hybridMultilevel"/>
    <w:tmpl w:val="ABF4374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>
    <w:nsid w:val="30852900"/>
    <w:multiLevelType w:val="hybridMultilevel"/>
    <w:tmpl w:val="3C32B2EC"/>
    <w:lvl w:ilvl="0" w:tplc="B9AA350A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23AE9"/>
    <w:multiLevelType w:val="hybridMultilevel"/>
    <w:tmpl w:val="5AEEC4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D1672"/>
    <w:multiLevelType w:val="hybridMultilevel"/>
    <w:tmpl w:val="721C18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803E03"/>
    <w:multiLevelType w:val="hybridMultilevel"/>
    <w:tmpl w:val="98E874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A674B"/>
    <w:multiLevelType w:val="hybridMultilevel"/>
    <w:tmpl w:val="FA1E16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32049A"/>
    <w:multiLevelType w:val="hybridMultilevel"/>
    <w:tmpl w:val="4600FF20"/>
    <w:lvl w:ilvl="0" w:tplc="39D05A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A1EE4"/>
    <w:multiLevelType w:val="hybridMultilevel"/>
    <w:tmpl w:val="A33E2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5FD3A80"/>
    <w:multiLevelType w:val="hybridMultilevel"/>
    <w:tmpl w:val="04768B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816C3"/>
    <w:multiLevelType w:val="hybridMultilevel"/>
    <w:tmpl w:val="D390E8D4"/>
    <w:lvl w:ilvl="0" w:tplc="BB46E7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17327"/>
    <w:multiLevelType w:val="hybridMultilevel"/>
    <w:tmpl w:val="EC806E54"/>
    <w:lvl w:ilvl="0" w:tplc="C03E898E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BC6081"/>
    <w:multiLevelType w:val="hybridMultilevel"/>
    <w:tmpl w:val="512A48F4"/>
    <w:lvl w:ilvl="0" w:tplc="4D14726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746DEB"/>
    <w:multiLevelType w:val="hybridMultilevel"/>
    <w:tmpl w:val="3B661150"/>
    <w:lvl w:ilvl="0" w:tplc="BB46E79A">
      <w:start w:val="1"/>
      <w:numFmt w:val="bullet"/>
      <w:lvlText w:val=""/>
      <w:lvlPicBulletId w:val="7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34478C"/>
    <w:multiLevelType w:val="hybridMultilevel"/>
    <w:tmpl w:val="0D721BD4"/>
    <w:lvl w:ilvl="0" w:tplc="26B689F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D17006"/>
    <w:multiLevelType w:val="hybridMultilevel"/>
    <w:tmpl w:val="C9DED6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0F304F"/>
    <w:multiLevelType w:val="hybridMultilevel"/>
    <w:tmpl w:val="2BB4143E"/>
    <w:lvl w:ilvl="0" w:tplc="B03685A6">
      <w:start w:val="1"/>
      <w:numFmt w:val="bullet"/>
      <w:lvlText w:val=""/>
      <w:lvlPicBulletId w:val="2"/>
      <w:lvlJc w:val="left"/>
      <w:pPr>
        <w:ind w:left="144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6">
    <w:nsid w:val="57105C27"/>
    <w:multiLevelType w:val="hybridMultilevel"/>
    <w:tmpl w:val="4484F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42204A"/>
    <w:multiLevelType w:val="hybridMultilevel"/>
    <w:tmpl w:val="E66C6A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1B7EE3"/>
    <w:multiLevelType w:val="hybridMultilevel"/>
    <w:tmpl w:val="9E4EC7EA"/>
    <w:lvl w:ilvl="0" w:tplc="E25A179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9">
    <w:nsid w:val="65AE182D"/>
    <w:multiLevelType w:val="hybridMultilevel"/>
    <w:tmpl w:val="6832C3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DE4CF6"/>
    <w:multiLevelType w:val="hybridMultilevel"/>
    <w:tmpl w:val="9C143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C757C3"/>
    <w:multiLevelType w:val="hybridMultilevel"/>
    <w:tmpl w:val="FDC659EC"/>
    <w:lvl w:ilvl="0" w:tplc="603414CA">
      <w:numFmt w:val="bullet"/>
      <w:lvlText w:val="-"/>
      <w:lvlJc w:val="left"/>
      <w:pPr>
        <w:ind w:left="2526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6" w:hanging="360"/>
      </w:pPr>
      <w:rPr>
        <w:rFonts w:ascii="Wingdings" w:hAnsi="Wingdings" w:hint="default"/>
      </w:rPr>
    </w:lvl>
  </w:abstractNum>
  <w:abstractNum w:abstractNumId="32">
    <w:nsid w:val="6BF0141D"/>
    <w:multiLevelType w:val="hybridMultilevel"/>
    <w:tmpl w:val="C82E2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3E7AAC"/>
    <w:multiLevelType w:val="hybridMultilevel"/>
    <w:tmpl w:val="BF4C4748"/>
    <w:lvl w:ilvl="0" w:tplc="E3F49EF2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2660E49"/>
    <w:multiLevelType w:val="hybridMultilevel"/>
    <w:tmpl w:val="7BA85DFA"/>
    <w:lvl w:ilvl="0" w:tplc="040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35">
    <w:nsid w:val="726F56A6"/>
    <w:multiLevelType w:val="hybridMultilevel"/>
    <w:tmpl w:val="3962DFFA"/>
    <w:lvl w:ilvl="0" w:tplc="26B689F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191CD4"/>
    <w:multiLevelType w:val="hybridMultilevel"/>
    <w:tmpl w:val="54443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12115"/>
    <w:multiLevelType w:val="hybridMultilevel"/>
    <w:tmpl w:val="AAEC89BE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8">
    <w:nsid w:val="7E8C2503"/>
    <w:multiLevelType w:val="hybridMultilevel"/>
    <w:tmpl w:val="2CA042CC"/>
    <w:lvl w:ilvl="0" w:tplc="BB46E79A">
      <w:start w:val="1"/>
      <w:numFmt w:val="bullet"/>
      <w:lvlText w:val=""/>
      <w:lvlPicBulletId w:val="0"/>
      <w:lvlJc w:val="left"/>
      <w:pPr>
        <w:ind w:left="80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9">
    <w:nsid w:val="7EDE5EDB"/>
    <w:multiLevelType w:val="hybridMultilevel"/>
    <w:tmpl w:val="744AD39E"/>
    <w:lvl w:ilvl="0" w:tplc="BB46E79A">
      <w:start w:val="1"/>
      <w:numFmt w:val="bullet"/>
      <w:lvlText w:val=""/>
      <w:lvlPicBulletId w:val="7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17"/>
  </w:num>
  <w:num w:numId="4">
    <w:abstractNumId w:val="1"/>
  </w:num>
  <w:num w:numId="5">
    <w:abstractNumId w:val="13"/>
  </w:num>
  <w:num w:numId="6">
    <w:abstractNumId w:val="30"/>
  </w:num>
  <w:num w:numId="7">
    <w:abstractNumId w:val="35"/>
  </w:num>
  <w:num w:numId="8">
    <w:abstractNumId w:val="23"/>
  </w:num>
  <w:num w:numId="9">
    <w:abstractNumId w:val="12"/>
  </w:num>
  <w:num w:numId="10">
    <w:abstractNumId w:val="19"/>
  </w:num>
  <w:num w:numId="11">
    <w:abstractNumId w:val="10"/>
  </w:num>
  <w:num w:numId="12">
    <w:abstractNumId w:val="3"/>
  </w:num>
  <w:num w:numId="13">
    <w:abstractNumId w:val="24"/>
  </w:num>
  <w:num w:numId="14">
    <w:abstractNumId w:val="4"/>
  </w:num>
  <w:num w:numId="15">
    <w:abstractNumId w:val="31"/>
  </w:num>
  <w:num w:numId="16">
    <w:abstractNumId w:val="0"/>
  </w:num>
  <w:num w:numId="17">
    <w:abstractNumId w:val="25"/>
  </w:num>
  <w:num w:numId="18">
    <w:abstractNumId w:val="5"/>
  </w:num>
  <w:num w:numId="19">
    <w:abstractNumId w:val="2"/>
  </w:num>
  <w:num w:numId="20">
    <w:abstractNumId w:val="33"/>
  </w:num>
  <w:num w:numId="21">
    <w:abstractNumId w:val="26"/>
  </w:num>
  <w:num w:numId="22">
    <w:abstractNumId w:val="36"/>
  </w:num>
  <w:num w:numId="23">
    <w:abstractNumId w:val="16"/>
  </w:num>
  <w:num w:numId="24">
    <w:abstractNumId w:val="27"/>
  </w:num>
  <w:num w:numId="25">
    <w:abstractNumId w:val="9"/>
  </w:num>
  <w:num w:numId="26">
    <w:abstractNumId w:val="38"/>
  </w:num>
  <w:num w:numId="27">
    <w:abstractNumId w:val="7"/>
  </w:num>
  <w:num w:numId="28">
    <w:abstractNumId w:val="6"/>
  </w:num>
  <w:num w:numId="29">
    <w:abstractNumId w:val="8"/>
  </w:num>
  <w:num w:numId="30">
    <w:abstractNumId w:val="20"/>
  </w:num>
  <w:num w:numId="31">
    <w:abstractNumId w:val="37"/>
  </w:num>
  <w:num w:numId="32">
    <w:abstractNumId w:val="28"/>
  </w:num>
  <w:num w:numId="33">
    <w:abstractNumId w:val="34"/>
  </w:num>
  <w:num w:numId="34">
    <w:abstractNumId w:val="22"/>
  </w:num>
  <w:num w:numId="35">
    <w:abstractNumId w:val="21"/>
  </w:num>
  <w:num w:numId="36">
    <w:abstractNumId w:val="39"/>
  </w:num>
  <w:num w:numId="37">
    <w:abstractNumId w:val="11"/>
  </w:num>
  <w:num w:numId="38">
    <w:abstractNumId w:val="18"/>
  </w:num>
  <w:num w:numId="39">
    <w:abstractNumId w:val="15"/>
  </w:num>
  <w:num w:numId="40">
    <w:abstractNumId w:val="2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 Haromy">
    <w15:presenceInfo w15:providerId="AD" w15:userId="S-1-5-21-347676544-1126390372-1734353810-57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F1"/>
    <w:rsid w:val="00005714"/>
    <w:rsid w:val="000060E4"/>
    <w:rsid w:val="00014F55"/>
    <w:rsid w:val="00016152"/>
    <w:rsid w:val="00022E14"/>
    <w:rsid w:val="00032E01"/>
    <w:rsid w:val="0004465D"/>
    <w:rsid w:val="00044C14"/>
    <w:rsid w:val="00045F6F"/>
    <w:rsid w:val="000543BC"/>
    <w:rsid w:val="0005774D"/>
    <w:rsid w:val="0006603C"/>
    <w:rsid w:val="0006642C"/>
    <w:rsid w:val="00074D3B"/>
    <w:rsid w:val="00076BDC"/>
    <w:rsid w:val="000817E7"/>
    <w:rsid w:val="0009411B"/>
    <w:rsid w:val="00097A89"/>
    <w:rsid w:val="000A1AEC"/>
    <w:rsid w:val="000A2F32"/>
    <w:rsid w:val="000C7D7D"/>
    <w:rsid w:val="000D2278"/>
    <w:rsid w:val="000D605E"/>
    <w:rsid w:val="000D66B0"/>
    <w:rsid w:val="000E1646"/>
    <w:rsid w:val="000E3A02"/>
    <w:rsid w:val="000E5359"/>
    <w:rsid w:val="000E7D1F"/>
    <w:rsid w:val="00101EE2"/>
    <w:rsid w:val="001021AF"/>
    <w:rsid w:val="00111DFC"/>
    <w:rsid w:val="00114A0F"/>
    <w:rsid w:val="001343E9"/>
    <w:rsid w:val="0015272C"/>
    <w:rsid w:val="00153FF0"/>
    <w:rsid w:val="00155752"/>
    <w:rsid w:val="0016490B"/>
    <w:rsid w:val="0016509E"/>
    <w:rsid w:val="001707F6"/>
    <w:rsid w:val="00190975"/>
    <w:rsid w:val="001A4EFD"/>
    <w:rsid w:val="001C4900"/>
    <w:rsid w:val="001C65CB"/>
    <w:rsid w:val="001E7D13"/>
    <w:rsid w:val="001F4E95"/>
    <w:rsid w:val="001F69DD"/>
    <w:rsid w:val="00200F01"/>
    <w:rsid w:val="00203B1E"/>
    <w:rsid w:val="002104D3"/>
    <w:rsid w:val="002159EC"/>
    <w:rsid w:val="00227BD9"/>
    <w:rsid w:val="00232319"/>
    <w:rsid w:val="00237294"/>
    <w:rsid w:val="002378D7"/>
    <w:rsid w:val="00246FBF"/>
    <w:rsid w:val="002512B9"/>
    <w:rsid w:val="002805EA"/>
    <w:rsid w:val="00285B38"/>
    <w:rsid w:val="0029087F"/>
    <w:rsid w:val="00297494"/>
    <w:rsid w:val="002A6A85"/>
    <w:rsid w:val="002D0E9B"/>
    <w:rsid w:val="002E3440"/>
    <w:rsid w:val="002F09BE"/>
    <w:rsid w:val="002F1DAE"/>
    <w:rsid w:val="002F50DA"/>
    <w:rsid w:val="00313B87"/>
    <w:rsid w:val="00330363"/>
    <w:rsid w:val="0033437E"/>
    <w:rsid w:val="003423DD"/>
    <w:rsid w:val="003461FB"/>
    <w:rsid w:val="003475C7"/>
    <w:rsid w:val="00352742"/>
    <w:rsid w:val="003534A0"/>
    <w:rsid w:val="00356169"/>
    <w:rsid w:val="00356C9D"/>
    <w:rsid w:val="003617AE"/>
    <w:rsid w:val="00364550"/>
    <w:rsid w:val="00370365"/>
    <w:rsid w:val="00373524"/>
    <w:rsid w:val="00376BA6"/>
    <w:rsid w:val="003A2517"/>
    <w:rsid w:val="003B1CB8"/>
    <w:rsid w:val="003B3C03"/>
    <w:rsid w:val="003B544C"/>
    <w:rsid w:val="003B7684"/>
    <w:rsid w:val="003C08A2"/>
    <w:rsid w:val="003C4F67"/>
    <w:rsid w:val="003C6A15"/>
    <w:rsid w:val="003D0B40"/>
    <w:rsid w:val="003D0BD0"/>
    <w:rsid w:val="003D2164"/>
    <w:rsid w:val="003D26CC"/>
    <w:rsid w:val="003D30DD"/>
    <w:rsid w:val="003D58C2"/>
    <w:rsid w:val="003E4B5B"/>
    <w:rsid w:val="004007BC"/>
    <w:rsid w:val="00402E83"/>
    <w:rsid w:val="00416E73"/>
    <w:rsid w:val="0043466E"/>
    <w:rsid w:val="00436D8D"/>
    <w:rsid w:val="00437A97"/>
    <w:rsid w:val="00441311"/>
    <w:rsid w:val="00443CBE"/>
    <w:rsid w:val="004476AD"/>
    <w:rsid w:val="00454503"/>
    <w:rsid w:val="004641E2"/>
    <w:rsid w:val="00470A61"/>
    <w:rsid w:val="004815E3"/>
    <w:rsid w:val="00484F8A"/>
    <w:rsid w:val="00485C2A"/>
    <w:rsid w:val="00494299"/>
    <w:rsid w:val="00495BF1"/>
    <w:rsid w:val="004A1469"/>
    <w:rsid w:val="004A5702"/>
    <w:rsid w:val="004B1128"/>
    <w:rsid w:val="004B2185"/>
    <w:rsid w:val="004B2561"/>
    <w:rsid w:val="004C2348"/>
    <w:rsid w:val="004D5CFC"/>
    <w:rsid w:val="004E1CCD"/>
    <w:rsid w:val="004E40DA"/>
    <w:rsid w:val="004E5D43"/>
    <w:rsid w:val="004F47A4"/>
    <w:rsid w:val="005067F3"/>
    <w:rsid w:val="0051370C"/>
    <w:rsid w:val="00516B0F"/>
    <w:rsid w:val="00520149"/>
    <w:rsid w:val="0053128A"/>
    <w:rsid w:val="005312BB"/>
    <w:rsid w:val="00534184"/>
    <w:rsid w:val="0053547D"/>
    <w:rsid w:val="0054782F"/>
    <w:rsid w:val="00556DF4"/>
    <w:rsid w:val="00567A37"/>
    <w:rsid w:val="00582FCE"/>
    <w:rsid w:val="005A0CAE"/>
    <w:rsid w:val="005A2945"/>
    <w:rsid w:val="005A45BA"/>
    <w:rsid w:val="005A6692"/>
    <w:rsid w:val="005C0BC7"/>
    <w:rsid w:val="005C7403"/>
    <w:rsid w:val="005D0313"/>
    <w:rsid w:val="005D0FC5"/>
    <w:rsid w:val="005E09BD"/>
    <w:rsid w:val="005F15EC"/>
    <w:rsid w:val="00602B01"/>
    <w:rsid w:val="00606E4C"/>
    <w:rsid w:val="00622AEB"/>
    <w:rsid w:val="00631234"/>
    <w:rsid w:val="0064383A"/>
    <w:rsid w:val="00652199"/>
    <w:rsid w:val="0065228C"/>
    <w:rsid w:val="00657FAF"/>
    <w:rsid w:val="00660F51"/>
    <w:rsid w:val="00670CC0"/>
    <w:rsid w:val="0067646D"/>
    <w:rsid w:val="00681576"/>
    <w:rsid w:val="00694AFF"/>
    <w:rsid w:val="006C295F"/>
    <w:rsid w:val="006C5146"/>
    <w:rsid w:val="006D2D46"/>
    <w:rsid w:val="006D5D9F"/>
    <w:rsid w:val="006E12AC"/>
    <w:rsid w:val="006F3337"/>
    <w:rsid w:val="006F3EB2"/>
    <w:rsid w:val="006F4A74"/>
    <w:rsid w:val="006F5499"/>
    <w:rsid w:val="006F5BE4"/>
    <w:rsid w:val="00701C56"/>
    <w:rsid w:val="00706C2D"/>
    <w:rsid w:val="00724859"/>
    <w:rsid w:val="0072732B"/>
    <w:rsid w:val="00737659"/>
    <w:rsid w:val="007379B6"/>
    <w:rsid w:val="007406BC"/>
    <w:rsid w:val="007471F7"/>
    <w:rsid w:val="00751650"/>
    <w:rsid w:val="007538FB"/>
    <w:rsid w:val="00755A23"/>
    <w:rsid w:val="00757AB4"/>
    <w:rsid w:val="00773049"/>
    <w:rsid w:val="0077521E"/>
    <w:rsid w:val="00784BD0"/>
    <w:rsid w:val="00790C87"/>
    <w:rsid w:val="0079422D"/>
    <w:rsid w:val="007A433D"/>
    <w:rsid w:val="007B2210"/>
    <w:rsid w:val="007C129F"/>
    <w:rsid w:val="007C19DA"/>
    <w:rsid w:val="007C2120"/>
    <w:rsid w:val="007C3330"/>
    <w:rsid w:val="007C4EDF"/>
    <w:rsid w:val="007C5B65"/>
    <w:rsid w:val="007E4593"/>
    <w:rsid w:val="007F3BE8"/>
    <w:rsid w:val="007F64A0"/>
    <w:rsid w:val="007F7CA0"/>
    <w:rsid w:val="00800B8B"/>
    <w:rsid w:val="00804814"/>
    <w:rsid w:val="00804C4B"/>
    <w:rsid w:val="00805D0E"/>
    <w:rsid w:val="00815431"/>
    <w:rsid w:val="00817412"/>
    <w:rsid w:val="008366B7"/>
    <w:rsid w:val="008430A8"/>
    <w:rsid w:val="00843BEC"/>
    <w:rsid w:val="00845A76"/>
    <w:rsid w:val="008543B2"/>
    <w:rsid w:val="008548E2"/>
    <w:rsid w:val="00855526"/>
    <w:rsid w:val="0087248C"/>
    <w:rsid w:val="00893E89"/>
    <w:rsid w:val="00897CBB"/>
    <w:rsid w:val="008A4DEA"/>
    <w:rsid w:val="008B45AF"/>
    <w:rsid w:val="008B6D2C"/>
    <w:rsid w:val="008B74B4"/>
    <w:rsid w:val="008C7674"/>
    <w:rsid w:val="008D0240"/>
    <w:rsid w:val="008D16B4"/>
    <w:rsid w:val="008D1D80"/>
    <w:rsid w:val="008D23AF"/>
    <w:rsid w:val="008D6550"/>
    <w:rsid w:val="008E6073"/>
    <w:rsid w:val="008F3384"/>
    <w:rsid w:val="0090656E"/>
    <w:rsid w:val="009206B4"/>
    <w:rsid w:val="00920D1C"/>
    <w:rsid w:val="0092157A"/>
    <w:rsid w:val="00933F9F"/>
    <w:rsid w:val="00955DE6"/>
    <w:rsid w:val="00964631"/>
    <w:rsid w:val="00965947"/>
    <w:rsid w:val="00984411"/>
    <w:rsid w:val="009933F3"/>
    <w:rsid w:val="00994EFB"/>
    <w:rsid w:val="009964D7"/>
    <w:rsid w:val="00996F96"/>
    <w:rsid w:val="009A0D3D"/>
    <w:rsid w:val="009A44B2"/>
    <w:rsid w:val="009B1D57"/>
    <w:rsid w:val="009B1F93"/>
    <w:rsid w:val="009D66D0"/>
    <w:rsid w:val="009E3702"/>
    <w:rsid w:val="009E54FA"/>
    <w:rsid w:val="00A00CFA"/>
    <w:rsid w:val="00A14A69"/>
    <w:rsid w:val="00A24296"/>
    <w:rsid w:val="00A371A3"/>
    <w:rsid w:val="00A52063"/>
    <w:rsid w:val="00A56612"/>
    <w:rsid w:val="00A57281"/>
    <w:rsid w:val="00A60112"/>
    <w:rsid w:val="00A6732B"/>
    <w:rsid w:val="00A7279C"/>
    <w:rsid w:val="00A72B14"/>
    <w:rsid w:val="00A763CE"/>
    <w:rsid w:val="00A82EEA"/>
    <w:rsid w:val="00A865B0"/>
    <w:rsid w:val="00A96C63"/>
    <w:rsid w:val="00AA0CB5"/>
    <w:rsid w:val="00AB32BF"/>
    <w:rsid w:val="00AB4F37"/>
    <w:rsid w:val="00AB6C21"/>
    <w:rsid w:val="00AC5A43"/>
    <w:rsid w:val="00AD2BDE"/>
    <w:rsid w:val="00AE1522"/>
    <w:rsid w:val="00AF1FC0"/>
    <w:rsid w:val="00AF774D"/>
    <w:rsid w:val="00B11EFA"/>
    <w:rsid w:val="00B21F8D"/>
    <w:rsid w:val="00B248CD"/>
    <w:rsid w:val="00B27443"/>
    <w:rsid w:val="00B374ED"/>
    <w:rsid w:val="00B44BAC"/>
    <w:rsid w:val="00B45E3F"/>
    <w:rsid w:val="00B55833"/>
    <w:rsid w:val="00B60AA5"/>
    <w:rsid w:val="00B70619"/>
    <w:rsid w:val="00B74290"/>
    <w:rsid w:val="00B7714D"/>
    <w:rsid w:val="00B83447"/>
    <w:rsid w:val="00B86645"/>
    <w:rsid w:val="00B86B3B"/>
    <w:rsid w:val="00B86ED4"/>
    <w:rsid w:val="00B92D21"/>
    <w:rsid w:val="00B932BB"/>
    <w:rsid w:val="00B94816"/>
    <w:rsid w:val="00B94D4C"/>
    <w:rsid w:val="00BA4A75"/>
    <w:rsid w:val="00BA57E3"/>
    <w:rsid w:val="00BB2BF7"/>
    <w:rsid w:val="00BB2E50"/>
    <w:rsid w:val="00BB7EEF"/>
    <w:rsid w:val="00BD37C2"/>
    <w:rsid w:val="00BD37DB"/>
    <w:rsid w:val="00BD40BD"/>
    <w:rsid w:val="00BD7EEC"/>
    <w:rsid w:val="00BE498A"/>
    <w:rsid w:val="00BE5255"/>
    <w:rsid w:val="00BF1020"/>
    <w:rsid w:val="00C0302B"/>
    <w:rsid w:val="00C045AA"/>
    <w:rsid w:val="00C21664"/>
    <w:rsid w:val="00C22865"/>
    <w:rsid w:val="00C30C44"/>
    <w:rsid w:val="00C31056"/>
    <w:rsid w:val="00C32721"/>
    <w:rsid w:val="00C33F09"/>
    <w:rsid w:val="00C407C8"/>
    <w:rsid w:val="00C42736"/>
    <w:rsid w:val="00C4677E"/>
    <w:rsid w:val="00C71568"/>
    <w:rsid w:val="00C72FFF"/>
    <w:rsid w:val="00C81378"/>
    <w:rsid w:val="00C9386D"/>
    <w:rsid w:val="00CA034F"/>
    <w:rsid w:val="00CA13FA"/>
    <w:rsid w:val="00CB4CC0"/>
    <w:rsid w:val="00CD6B27"/>
    <w:rsid w:val="00CF0D57"/>
    <w:rsid w:val="00CF3394"/>
    <w:rsid w:val="00D05548"/>
    <w:rsid w:val="00D10A8E"/>
    <w:rsid w:val="00D20618"/>
    <w:rsid w:val="00D44AEA"/>
    <w:rsid w:val="00D517D2"/>
    <w:rsid w:val="00D54033"/>
    <w:rsid w:val="00D546E9"/>
    <w:rsid w:val="00D57CE5"/>
    <w:rsid w:val="00D67131"/>
    <w:rsid w:val="00D7670E"/>
    <w:rsid w:val="00D83175"/>
    <w:rsid w:val="00DA2984"/>
    <w:rsid w:val="00DA5A12"/>
    <w:rsid w:val="00DB680F"/>
    <w:rsid w:val="00DB6D96"/>
    <w:rsid w:val="00DB7D26"/>
    <w:rsid w:val="00DD5C2A"/>
    <w:rsid w:val="00DD5F05"/>
    <w:rsid w:val="00DF29B8"/>
    <w:rsid w:val="00DF7495"/>
    <w:rsid w:val="00E06609"/>
    <w:rsid w:val="00E13B0C"/>
    <w:rsid w:val="00E1562B"/>
    <w:rsid w:val="00E23D64"/>
    <w:rsid w:val="00E51232"/>
    <w:rsid w:val="00E51CA8"/>
    <w:rsid w:val="00E55D16"/>
    <w:rsid w:val="00E5702A"/>
    <w:rsid w:val="00E57584"/>
    <w:rsid w:val="00E6172E"/>
    <w:rsid w:val="00E61A30"/>
    <w:rsid w:val="00E62EC2"/>
    <w:rsid w:val="00E71CAD"/>
    <w:rsid w:val="00E819D0"/>
    <w:rsid w:val="00E90E5F"/>
    <w:rsid w:val="00E97152"/>
    <w:rsid w:val="00EA194E"/>
    <w:rsid w:val="00EA3114"/>
    <w:rsid w:val="00EA55C1"/>
    <w:rsid w:val="00EA605B"/>
    <w:rsid w:val="00EA72DD"/>
    <w:rsid w:val="00EA7392"/>
    <w:rsid w:val="00EC45FC"/>
    <w:rsid w:val="00EC5793"/>
    <w:rsid w:val="00ED00ED"/>
    <w:rsid w:val="00ED245B"/>
    <w:rsid w:val="00ED37B2"/>
    <w:rsid w:val="00ED7310"/>
    <w:rsid w:val="00EE6056"/>
    <w:rsid w:val="00EF03C1"/>
    <w:rsid w:val="00EF3E5A"/>
    <w:rsid w:val="00F01B9D"/>
    <w:rsid w:val="00F04D47"/>
    <w:rsid w:val="00F059C8"/>
    <w:rsid w:val="00F152A3"/>
    <w:rsid w:val="00F15F99"/>
    <w:rsid w:val="00F202E2"/>
    <w:rsid w:val="00F26832"/>
    <w:rsid w:val="00F276F6"/>
    <w:rsid w:val="00F30EDE"/>
    <w:rsid w:val="00F3329B"/>
    <w:rsid w:val="00F4769D"/>
    <w:rsid w:val="00F7351F"/>
    <w:rsid w:val="00F74C1D"/>
    <w:rsid w:val="00F76B15"/>
    <w:rsid w:val="00F805FF"/>
    <w:rsid w:val="00F830A0"/>
    <w:rsid w:val="00F847A9"/>
    <w:rsid w:val="00F87DCC"/>
    <w:rsid w:val="00F94250"/>
    <w:rsid w:val="00FB29EB"/>
    <w:rsid w:val="00FB465E"/>
    <w:rsid w:val="00FB7764"/>
    <w:rsid w:val="00FB77CE"/>
    <w:rsid w:val="00FC35D2"/>
    <w:rsid w:val="00FC5E6A"/>
    <w:rsid w:val="00FD1AF0"/>
    <w:rsid w:val="00FD545F"/>
    <w:rsid w:val="00FF5530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1">
      <o:colormru v:ext="edit" colors="#ffe5e5"/>
    </o:shapedefaults>
    <o:shapelayout v:ext="edit">
      <o:idmap v:ext="edit" data="1"/>
    </o:shapelayout>
  </w:shapeDefaults>
  <w:decimalSymbol w:val="."/>
  <w:listSeparator w:val=","/>
  <w14:docId w14:val="02EA4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AE"/>
    <w:pPr>
      <w:spacing w:after="200" w:line="276" w:lineRule="auto"/>
    </w:pPr>
    <w:rPr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2984"/>
    <w:pPr>
      <w:keepNext/>
      <w:keepLines/>
      <w:spacing w:before="300" w:after="120"/>
      <w:outlineLvl w:val="1"/>
    </w:pPr>
    <w:rPr>
      <w:rFonts w:ascii="Cambria" w:eastAsia="Times New Roman" w:hAnsi="Cambria" w:cs="Times New Roman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BF1"/>
    <w:pPr>
      <w:ind w:left="720"/>
      <w:contextualSpacing/>
    </w:pPr>
  </w:style>
  <w:style w:type="character" w:customStyle="1" w:styleId="1BulletList">
    <w:name w:val="1Bullet List"/>
    <w:uiPriority w:val="99"/>
    <w:rsid w:val="00495BF1"/>
  </w:style>
  <w:style w:type="character" w:customStyle="1" w:styleId="a">
    <w:name w:val="_"/>
    <w:uiPriority w:val="99"/>
    <w:rsid w:val="00495BF1"/>
  </w:style>
  <w:style w:type="character" w:styleId="Hyperlink">
    <w:name w:val="Hyperlink"/>
    <w:basedOn w:val="DefaultParagraphFont"/>
    <w:unhideWhenUsed/>
    <w:rsid w:val="007248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7E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9411B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A2984"/>
    <w:rPr>
      <w:rFonts w:ascii="Cambria" w:eastAsia="Times New Roman" w:hAnsi="Cambria" w:cs="Times New Roman"/>
      <w:b/>
      <w:bCs/>
      <w:sz w:val="32"/>
      <w:szCs w:val="32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5A0CA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4B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B5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B5B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B5B"/>
    <w:rPr>
      <w:b/>
      <w:bCs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AA0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0CB5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AA0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CB5"/>
    <w:rPr>
      <w:lang w:val="en-CA"/>
    </w:rPr>
  </w:style>
  <w:style w:type="paragraph" w:styleId="Revision">
    <w:name w:val="Revision"/>
    <w:hidden/>
    <w:uiPriority w:val="99"/>
    <w:semiHidden/>
    <w:rsid w:val="00520149"/>
    <w:rPr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AE"/>
    <w:pPr>
      <w:spacing w:after="200" w:line="276" w:lineRule="auto"/>
    </w:pPr>
    <w:rPr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2984"/>
    <w:pPr>
      <w:keepNext/>
      <w:keepLines/>
      <w:spacing w:before="300" w:after="120"/>
      <w:outlineLvl w:val="1"/>
    </w:pPr>
    <w:rPr>
      <w:rFonts w:ascii="Cambria" w:eastAsia="Times New Roman" w:hAnsi="Cambria" w:cs="Times New Roman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BF1"/>
    <w:pPr>
      <w:ind w:left="720"/>
      <w:contextualSpacing/>
    </w:pPr>
  </w:style>
  <w:style w:type="character" w:customStyle="1" w:styleId="1BulletList">
    <w:name w:val="1Bullet List"/>
    <w:uiPriority w:val="99"/>
    <w:rsid w:val="00495BF1"/>
  </w:style>
  <w:style w:type="character" w:customStyle="1" w:styleId="a">
    <w:name w:val="_"/>
    <w:uiPriority w:val="99"/>
    <w:rsid w:val="00495BF1"/>
  </w:style>
  <w:style w:type="character" w:styleId="Hyperlink">
    <w:name w:val="Hyperlink"/>
    <w:basedOn w:val="DefaultParagraphFont"/>
    <w:unhideWhenUsed/>
    <w:rsid w:val="007248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7E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9411B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A2984"/>
    <w:rPr>
      <w:rFonts w:ascii="Cambria" w:eastAsia="Times New Roman" w:hAnsi="Cambria" w:cs="Times New Roman"/>
      <w:b/>
      <w:bCs/>
      <w:sz w:val="32"/>
      <w:szCs w:val="32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5A0CA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4B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B5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B5B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B5B"/>
    <w:rPr>
      <w:b/>
      <w:bCs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AA0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0CB5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AA0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CB5"/>
    <w:rPr>
      <w:lang w:val="en-CA"/>
    </w:rPr>
  </w:style>
  <w:style w:type="paragraph" w:styleId="Revision">
    <w:name w:val="Revision"/>
    <w:hidden/>
    <w:uiPriority w:val="99"/>
    <w:semiHidden/>
    <w:rsid w:val="00520149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39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7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1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68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88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85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D2D2D2"/>
                                            <w:bottom w:val="none" w:sz="0" w:space="0" w:color="auto"/>
                                            <w:right w:val="single" w:sz="6" w:space="6" w:color="D2D2D2"/>
                                          </w:divBdr>
                                          <w:divsChild>
                                            <w:div w:id="84109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85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289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2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373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83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93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868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443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059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282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48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2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5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74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D2D2D2"/>
                                            <w:bottom w:val="none" w:sz="0" w:space="0" w:color="auto"/>
                                            <w:right w:val="single" w:sz="6" w:space="6" w:color="D2D2D2"/>
                                          </w:divBdr>
                                          <w:divsChild>
                                            <w:div w:id="73093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11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66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8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57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994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40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987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712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134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634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344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6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irqualityontario.com/alerts/signup.php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airqualityontario.com" TargetMode="External"/><Relationship Id="rId10" Type="http://schemas.openxmlformats.org/officeDocument/2006/relationships/hyperlink" Target="http://www.airhealth.ca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8.gif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568B6-B62C-8E48-8156-1B7BE30C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1899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Links>
    <vt:vector size="30" baseType="variant">
      <vt:variant>
        <vt:i4>3342437</vt:i4>
      </vt:variant>
      <vt:variant>
        <vt:i4>6</vt:i4>
      </vt:variant>
      <vt:variant>
        <vt:i4>0</vt:i4>
      </vt:variant>
      <vt:variant>
        <vt:i4>5</vt:i4>
      </vt:variant>
      <vt:variant>
        <vt:lpwstr>http://www.asthmainschools.com/</vt:lpwstr>
      </vt:variant>
      <vt:variant>
        <vt:lpwstr/>
      </vt:variant>
      <vt:variant>
        <vt:i4>5701646</vt:i4>
      </vt:variant>
      <vt:variant>
        <vt:i4>3</vt:i4>
      </vt:variant>
      <vt:variant>
        <vt:i4>0</vt:i4>
      </vt:variant>
      <vt:variant>
        <vt:i4>5</vt:i4>
      </vt:variant>
      <vt:variant>
        <vt:lpwstr>http://www.ophea.net/</vt:lpwstr>
      </vt:variant>
      <vt:variant>
        <vt:lpwstr/>
      </vt:variant>
      <vt:variant>
        <vt:i4>7995489</vt:i4>
      </vt:variant>
      <vt:variant>
        <vt:i4>0</vt:i4>
      </vt:variant>
      <vt:variant>
        <vt:i4>0</vt:i4>
      </vt:variant>
      <vt:variant>
        <vt:i4>5</vt:i4>
      </vt:variant>
      <vt:variant>
        <vt:lpwstr>http://www.on.lung.ca/page.aspx?pid=404</vt:lpwstr>
      </vt:variant>
      <vt:variant>
        <vt:lpwstr/>
      </vt:variant>
      <vt:variant>
        <vt:i4>3407987</vt:i4>
      </vt:variant>
      <vt:variant>
        <vt:i4>3</vt:i4>
      </vt:variant>
      <vt:variant>
        <vt:i4>0</vt:i4>
      </vt:variant>
      <vt:variant>
        <vt:i4>5</vt:i4>
      </vt:variant>
      <vt:variant>
        <vt:lpwstr>http://www.on.lung.ca/</vt:lpwstr>
      </vt:variant>
      <vt:variant>
        <vt:lpwstr/>
      </vt:variant>
      <vt:variant>
        <vt:i4>917627</vt:i4>
      </vt:variant>
      <vt:variant>
        <vt:i4>0</vt:i4>
      </vt:variant>
      <vt:variant>
        <vt:i4>0</vt:i4>
      </vt:variant>
      <vt:variant>
        <vt:i4>5</vt:i4>
      </vt:variant>
      <vt:variant>
        <vt:lpwstr>mailto:info@on.lung.ca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Ryan Teschner</cp:lastModifiedBy>
  <cp:revision>2</cp:revision>
  <cp:lastPrinted>2012-08-27T18:22:00Z</cp:lastPrinted>
  <dcterms:created xsi:type="dcterms:W3CDTF">2017-05-03T12:04:00Z</dcterms:created>
  <dcterms:modified xsi:type="dcterms:W3CDTF">2017-05-03T12:04:00Z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